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Cs w:val="32"/>
        </w:rPr>
      </w:pPr>
      <w:r>
        <w:rPr>
          <w:rFonts w:hint="eastAsia" w:ascii="黑体" w:hAnsi="黑体" w:eastAsia="黑体"/>
          <w:szCs w:val="32"/>
        </w:rPr>
        <w:t>附件1</w:t>
      </w:r>
    </w:p>
    <w:p>
      <w:pPr>
        <w:widowControl/>
        <w:jc w:val="left"/>
        <w:rPr>
          <w:rFonts w:ascii="黑体" w:hAnsi="黑体" w:eastAsia="黑体"/>
          <w:szCs w:val="32"/>
        </w:rPr>
      </w:pPr>
    </w:p>
    <w:p>
      <w:pPr>
        <w:pStyle w:val="17"/>
        <w:tabs>
          <w:tab w:val="left" w:pos="3794"/>
          <w:tab w:val="left" w:pos="5342"/>
        </w:tabs>
        <w:spacing w:line="600" w:lineRule="exact"/>
        <w:ind w:firstLine="539"/>
        <w:jc w:val="center"/>
        <w:rPr>
          <w:rFonts w:ascii="黑体" w:hAnsi="黑体" w:eastAsia="黑体" w:cs="Times New Roman"/>
          <w:sz w:val="44"/>
          <w:szCs w:val="44"/>
          <w:lang w:val="en-US"/>
        </w:rPr>
      </w:pPr>
      <w:r>
        <w:rPr>
          <w:rFonts w:hint="eastAsia" w:ascii="黑体" w:hAnsi="黑体" w:eastAsia="黑体" w:cs="Times New Roman"/>
          <w:sz w:val="44"/>
          <w:szCs w:val="44"/>
          <w:u w:val="single"/>
          <w:lang w:val="en-US"/>
        </w:rPr>
        <w:t xml:space="preserve">     </w:t>
      </w:r>
      <w:r>
        <w:rPr>
          <w:rFonts w:hint="eastAsia" w:ascii="黑体" w:hAnsi="黑体" w:eastAsia="黑体" w:cs="Times New Roman"/>
          <w:sz w:val="44"/>
          <w:szCs w:val="44"/>
          <w:lang w:val="en-US"/>
        </w:rPr>
        <w:t>市 (县、区) 水生野生动物保护工作</w:t>
      </w:r>
    </w:p>
    <w:p>
      <w:pPr>
        <w:pStyle w:val="17"/>
        <w:tabs>
          <w:tab w:val="left" w:pos="3794"/>
          <w:tab w:val="left" w:pos="5342"/>
        </w:tabs>
        <w:spacing w:line="600" w:lineRule="exact"/>
        <w:ind w:firstLine="539"/>
        <w:jc w:val="center"/>
        <w:rPr>
          <w:rFonts w:ascii="黑体" w:hAnsi="黑体" w:eastAsia="黑体" w:cs="Times New Roman"/>
          <w:sz w:val="44"/>
          <w:szCs w:val="44"/>
          <w:lang w:val="en-US"/>
        </w:rPr>
      </w:pPr>
      <w:r>
        <w:rPr>
          <w:rFonts w:hint="eastAsia" w:ascii="黑体" w:hAnsi="黑体" w:eastAsia="黑体" w:cs="Times New Roman"/>
          <w:sz w:val="44"/>
          <w:szCs w:val="44"/>
          <w:lang w:val="en-US"/>
        </w:rPr>
        <w:t>负责人名单</w:t>
      </w:r>
    </w:p>
    <w:p>
      <w:pPr>
        <w:pStyle w:val="17"/>
        <w:tabs>
          <w:tab w:val="left" w:pos="3794"/>
          <w:tab w:val="left" w:pos="5342"/>
        </w:tabs>
        <w:spacing w:line="600" w:lineRule="exact"/>
        <w:ind w:firstLine="539"/>
        <w:rPr>
          <w:rFonts w:ascii="Times New Roman" w:hAnsi="Times New Roman" w:eastAsia="仿宋_GB2312" w:cs="Times New Roman"/>
          <w:sz w:val="32"/>
          <w:szCs w:val="32"/>
          <w:lang w:val="en-US"/>
        </w:rPr>
      </w:pPr>
    </w:p>
    <w:p>
      <w:pPr>
        <w:pStyle w:val="17"/>
        <w:tabs>
          <w:tab w:val="left" w:pos="3794"/>
          <w:tab w:val="left" w:pos="5342"/>
        </w:tabs>
        <w:spacing w:line="600" w:lineRule="exact"/>
        <w:ind w:firstLine="539"/>
        <w:jc w:val="right"/>
        <w:rPr>
          <w:rFonts w:ascii="黑体" w:hAnsi="黑体" w:eastAsia="黑体" w:cs="Times New Roman"/>
          <w:sz w:val="32"/>
          <w:szCs w:val="32"/>
          <w:lang w:val="en-US"/>
        </w:rPr>
      </w:pPr>
      <w:r>
        <w:rPr>
          <w:rFonts w:hint="eastAsia" w:ascii="黑体" w:hAnsi="黑体" w:eastAsia="黑体" w:cs="Times New Roman"/>
          <w:sz w:val="32"/>
          <w:szCs w:val="32"/>
          <w:lang w:val="en-US"/>
        </w:rPr>
        <w:t>填表单位：（加盖公章）</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1373"/>
        <w:gridCol w:w="2334"/>
        <w:gridCol w:w="176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0" w:type="pct"/>
            <w:noWrap w:val="0"/>
            <w:vAlign w:val="center"/>
          </w:tcPr>
          <w:p>
            <w:pPr>
              <w:pStyle w:val="17"/>
              <w:tabs>
                <w:tab w:val="left" w:pos="3794"/>
                <w:tab w:val="left" w:pos="5342"/>
              </w:tabs>
              <w:spacing w:line="240" w:lineRule="auto"/>
              <w:ind w:firstLine="0"/>
              <w:jc w:val="center"/>
              <w:rPr>
                <w:rFonts w:ascii="黑体" w:hAnsi="黑体" w:eastAsia="黑体" w:cs="Times New Roman"/>
                <w:sz w:val="32"/>
                <w:szCs w:val="32"/>
                <w:lang w:val="en-US"/>
              </w:rPr>
            </w:pPr>
            <w:r>
              <w:rPr>
                <w:rFonts w:hint="eastAsia" w:ascii="黑体" w:hAnsi="黑体" w:eastAsia="黑体" w:cs="Times New Roman"/>
                <w:sz w:val="32"/>
                <w:szCs w:val="32"/>
                <w:lang w:val="en-US"/>
              </w:rPr>
              <w:t>序号</w:t>
            </w:r>
          </w:p>
        </w:tc>
        <w:tc>
          <w:tcPr>
            <w:tcW w:w="758" w:type="pct"/>
            <w:noWrap w:val="0"/>
            <w:vAlign w:val="center"/>
          </w:tcPr>
          <w:p>
            <w:pPr>
              <w:pStyle w:val="17"/>
              <w:tabs>
                <w:tab w:val="left" w:pos="3794"/>
                <w:tab w:val="left" w:pos="5342"/>
              </w:tabs>
              <w:spacing w:line="240" w:lineRule="auto"/>
              <w:ind w:firstLine="0"/>
              <w:jc w:val="center"/>
              <w:rPr>
                <w:rFonts w:ascii="黑体" w:hAnsi="黑体" w:eastAsia="黑体" w:cs="Times New Roman"/>
                <w:sz w:val="32"/>
                <w:szCs w:val="32"/>
                <w:lang w:val="en-US"/>
              </w:rPr>
            </w:pPr>
            <w:r>
              <w:rPr>
                <w:rFonts w:hint="eastAsia" w:ascii="黑体" w:hAnsi="黑体" w:eastAsia="黑体" w:cs="Times New Roman"/>
                <w:sz w:val="32"/>
                <w:szCs w:val="32"/>
                <w:lang w:val="en-US"/>
              </w:rPr>
              <w:t>姓名</w:t>
            </w:r>
          </w:p>
        </w:tc>
        <w:tc>
          <w:tcPr>
            <w:tcW w:w="1288" w:type="pct"/>
            <w:noWrap w:val="0"/>
            <w:vAlign w:val="center"/>
          </w:tcPr>
          <w:p>
            <w:pPr>
              <w:pStyle w:val="17"/>
              <w:tabs>
                <w:tab w:val="left" w:pos="3794"/>
                <w:tab w:val="left" w:pos="5342"/>
              </w:tabs>
              <w:spacing w:line="240" w:lineRule="auto"/>
              <w:ind w:firstLine="0"/>
              <w:jc w:val="center"/>
              <w:rPr>
                <w:rFonts w:ascii="黑体" w:hAnsi="黑体" w:eastAsia="黑体" w:cs="Times New Roman"/>
                <w:sz w:val="32"/>
                <w:szCs w:val="32"/>
                <w:lang w:val="en-US"/>
              </w:rPr>
            </w:pPr>
            <w:r>
              <w:rPr>
                <w:rFonts w:hint="eastAsia" w:ascii="黑体" w:hAnsi="黑体" w:eastAsia="黑体" w:cs="Times New Roman"/>
                <w:sz w:val="32"/>
                <w:szCs w:val="32"/>
                <w:lang w:val="en-US"/>
              </w:rPr>
              <w:t>单位</w:t>
            </w:r>
          </w:p>
        </w:tc>
        <w:tc>
          <w:tcPr>
            <w:tcW w:w="972" w:type="pct"/>
            <w:noWrap w:val="0"/>
            <w:vAlign w:val="center"/>
          </w:tcPr>
          <w:p>
            <w:pPr>
              <w:pStyle w:val="17"/>
              <w:tabs>
                <w:tab w:val="left" w:pos="3794"/>
                <w:tab w:val="left" w:pos="5342"/>
              </w:tabs>
              <w:spacing w:line="240" w:lineRule="auto"/>
              <w:ind w:firstLine="0"/>
              <w:jc w:val="center"/>
              <w:rPr>
                <w:rFonts w:ascii="黑体" w:hAnsi="黑体" w:eastAsia="黑体" w:cs="Times New Roman"/>
                <w:sz w:val="32"/>
                <w:szCs w:val="32"/>
                <w:lang w:val="en-US"/>
              </w:rPr>
            </w:pPr>
            <w:r>
              <w:rPr>
                <w:rFonts w:hint="eastAsia" w:ascii="黑体" w:hAnsi="黑体" w:eastAsia="黑体" w:cs="Times New Roman"/>
                <w:sz w:val="32"/>
                <w:szCs w:val="32"/>
                <w:lang w:val="en-US"/>
              </w:rPr>
              <w:t>职务/职称</w:t>
            </w:r>
          </w:p>
        </w:tc>
        <w:tc>
          <w:tcPr>
            <w:tcW w:w="853" w:type="pct"/>
            <w:noWrap w:val="0"/>
            <w:vAlign w:val="center"/>
          </w:tcPr>
          <w:p>
            <w:pPr>
              <w:pStyle w:val="17"/>
              <w:tabs>
                <w:tab w:val="left" w:pos="3794"/>
                <w:tab w:val="left" w:pos="5342"/>
              </w:tabs>
              <w:spacing w:line="240" w:lineRule="auto"/>
              <w:ind w:firstLine="0"/>
              <w:jc w:val="center"/>
              <w:rPr>
                <w:rFonts w:ascii="黑体" w:hAnsi="黑体" w:eastAsia="黑体" w:cs="Times New Roman"/>
                <w:sz w:val="32"/>
                <w:szCs w:val="32"/>
                <w:lang w:val="en-US"/>
              </w:rPr>
            </w:pPr>
            <w:r>
              <w:rPr>
                <w:rFonts w:hint="eastAsia" w:ascii="黑体" w:hAnsi="黑体" w:eastAsia="黑体" w:cs="Times New Roman"/>
                <w:sz w:val="32"/>
                <w:szCs w:val="32"/>
                <w:lang w:val="en-U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0"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领导小组</w:t>
            </w:r>
          </w:p>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（处级）</w:t>
            </w:r>
          </w:p>
        </w:tc>
        <w:tc>
          <w:tcPr>
            <w:tcW w:w="758"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1288"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972"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853"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0"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工作组</w:t>
            </w:r>
          </w:p>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（科级）</w:t>
            </w:r>
          </w:p>
        </w:tc>
        <w:tc>
          <w:tcPr>
            <w:tcW w:w="758"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1288"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972"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853"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0"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技术组</w:t>
            </w:r>
          </w:p>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（副高以上）</w:t>
            </w:r>
          </w:p>
        </w:tc>
        <w:tc>
          <w:tcPr>
            <w:tcW w:w="758"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1288"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972"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c>
          <w:tcPr>
            <w:tcW w:w="853" w:type="pct"/>
            <w:noWrap w:val="0"/>
            <w:vAlign w:val="center"/>
          </w:tcPr>
          <w:p>
            <w:pPr>
              <w:pStyle w:val="17"/>
              <w:tabs>
                <w:tab w:val="left" w:pos="3794"/>
                <w:tab w:val="left" w:pos="5342"/>
              </w:tabs>
              <w:spacing w:line="240" w:lineRule="auto"/>
              <w:ind w:firstLine="0"/>
              <w:jc w:val="center"/>
              <w:rPr>
                <w:rFonts w:ascii="Times New Roman" w:hAnsi="Times New Roman" w:eastAsia="仿宋_GB2312" w:cs="Times New Roman"/>
                <w:sz w:val="32"/>
                <w:szCs w:val="32"/>
                <w:lang w:val="en-US"/>
              </w:rPr>
            </w:pPr>
          </w:p>
        </w:tc>
      </w:tr>
    </w:tbl>
    <w:p>
      <w:pPr>
        <w:spacing w:line="600" w:lineRule="exact"/>
        <w:ind w:firstLine="160" w:firstLineChars="50"/>
        <w:rPr>
          <w:rFonts w:hint="eastAsia" w:ascii="仿宋_GB2312" w:eastAsia="仿宋_GB2312"/>
          <w:szCs w:val="32"/>
        </w:rPr>
      </w:pPr>
      <w:r>
        <w:rPr>
          <w:rFonts w:hint="eastAsia" w:ascii="仿宋_GB2312" w:eastAsia="仿宋_GB2312"/>
          <w:szCs w:val="32"/>
        </w:rPr>
        <w:t>备注：此表请于12月10日前报送</w:t>
      </w:r>
    </w:p>
    <w:p>
      <w:pPr>
        <w:spacing w:line="600" w:lineRule="exact"/>
        <w:ind w:firstLine="130" w:firstLineChars="50"/>
        <w:rPr>
          <w:rFonts w:ascii="仿宋_GB2312" w:eastAsia="仿宋_GB2312"/>
          <w:color w:val="000000"/>
          <w:spacing w:val="-10"/>
          <w:sz w:val="28"/>
          <w:szCs w:val="28"/>
        </w:rPr>
        <w:sectPr>
          <w:footerReference r:id="rId3" w:type="default"/>
          <w:footerReference r:id="rId4" w:type="even"/>
          <w:pgSz w:w="11906" w:h="16838"/>
          <w:pgMar w:top="1871" w:right="1531" w:bottom="1474" w:left="1531" w:header="851" w:footer="1134" w:gutter="0"/>
          <w:cols w:space="720" w:num="1"/>
          <w:docGrid w:linePitch="600" w:charSpace="-2501"/>
        </w:sectPr>
      </w:pPr>
    </w:p>
    <w:p>
      <w:pPr>
        <w:widowControl/>
        <w:jc w:val="left"/>
        <w:rPr>
          <w:rFonts w:hint="eastAsia" w:ascii="黑体" w:hAnsi="黑体" w:eastAsia="黑体"/>
          <w:szCs w:val="32"/>
        </w:rPr>
      </w:pPr>
      <w:r>
        <w:rPr>
          <w:rFonts w:ascii="黑体" w:hAnsi="黑体" w:eastAsia="黑体"/>
          <w:szCs w:val="32"/>
        </w:rPr>
        <w:t>附件2</w:t>
      </w:r>
    </w:p>
    <w:p>
      <w:pPr>
        <w:widowControl/>
        <w:jc w:val="left"/>
        <w:rPr>
          <w:rFonts w:ascii="黑体" w:hAnsi="黑体" w:eastAsia="黑体"/>
          <w:szCs w:val="32"/>
        </w:rPr>
      </w:pPr>
    </w:p>
    <w:p>
      <w:pPr>
        <w:pStyle w:val="6"/>
        <w:adjustRightInd w:val="0"/>
        <w:spacing w:before="0" w:beforeAutospacing="0" w:after="0" w:afterAutospacing="0" w:line="600" w:lineRule="exact"/>
        <w:jc w:val="center"/>
        <w:rPr>
          <w:rFonts w:ascii="黑体" w:hAnsi="黑体" w:eastAsia="黑体"/>
          <w:sz w:val="44"/>
          <w:szCs w:val="44"/>
        </w:rPr>
      </w:pPr>
      <w:r>
        <w:rPr>
          <w:rFonts w:ascii="黑体" w:hAnsi="黑体" w:eastAsia="黑体"/>
          <w:sz w:val="44"/>
          <w:szCs w:val="44"/>
        </w:rPr>
        <w:t>《国家重点保护野生动物名录》中</w:t>
      </w:r>
    </w:p>
    <w:p>
      <w:pPr>
        <w:pStyle w:val="6"/>
        <w:adjustRightInd w:val="0"/>
        <w:spacing w:before="0" w:beforeAutospacing="0" w:after="0" w:afterAutospacing="0" w:line="600" w:lineRule="exact"/>
        <w:jc w:val="center"/>
        <w:rPr>
          <w:rFonts w:ascii="黑体" w:hAnsi="黑体" w:eastAsia="黑体"/>
          <w:sz w:val="44"/>
          <w:szCs w:val="44"/>
        </w:rPr>
      </w:pPr>
      <w:r>
        <w:rPr>
          <w:rFonts w:ascii="黑体" w:hAnsi="黑体" w:eastAsia="黑体"/>
          <w:sz w:val="44"/>
          <w:szCs w:val="44"/>
        </w:rPr>
        <w:t>长江流域分布物种（排查稿）</w:t>
      </w:r>
    </w:p>
    <w:tbl>
      <w:tblPr>
        <w:tblStyle w:val="8"/>
        <w:tblW w:w="51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6"/>
        <w:gridCol w:w="1682"/>
        <w:gridCol w:w="3486"/>
        <w:gridCol w:w="826"/>
        <w:gridCol w:w="852"/>
        <w:gridCol w:w="709"/>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31" w:type="pct"/>
            <w:noWrap w:val="0"/>
            <w:vAlign w:val="center"/>
          </w:tcPr>
          <w:p>
            <w:pPr>
              <w:jc w:val="center"/>
              <w:rPr>
                <w:rFonts w:hint="eastAsia" w:ascii="黑体" w:hAnsi="黑体" w:eastAsia="黑体"/>
                <w:sz w:val="24"/>
              </w:rPr>
            </w:pPr>
            <w:r>
              <w:rPr>
                <w:rFonts w:hint="eastAsia" w:ascii="黑体" w:hAnsi="黑体" w:eastAsia="黑体"/>
                <w:sz w:val="24"/>
              </w:rPr>
              <w:t>序号</w:t>
            </w:r>
          </w:p>
        </w:tc>
        <w:tc>
          <w:tcPr>
            <w:tcW w:w="902" w:type="pct"/>
            <w:noWrap w:val="0"/>
            <w:vAlign w:val="center"/>
          </w:tcPr>
          <w:p>
            <w:pPr>
              <w:jc w:val="center"/>
              <w:rPr>
                <w:rFonts w:hint="eastAsia" w:ascii="黑体" w:hAnsi="黑体" w:eastAsia="黑体"/>
                <w:sz w:val="24"/>
              </w:rPr>
            </w:pPr>
            <w:r>
              <w:rPr>
                <w:rFonts w:hint="eastAsia" w:ascii="黑体" w:hAnsi="黑体" w:eastAsia="黑体"/>
                <w:sz w:val="24"/>
              </w:rPr>
              <w:t>物种名称</w:t>
            </w:r>
          </w:p>
        </w:tc>
        <w:tc>
          <w:tcPr>
            <w:tcW w:w="1868" w:type="pct"/>
            <w:noWrap w:val="0"/>
            <w:vAlign w:val="center"/>
          </w:tcPr>
          <w:p>
            <w:pPr>
              <w:jc w:val="center"/>
              <w:rPr>
                <w:rFonts w:ascii="黑体" w:hAnsi="黑体" w:eastAsia="黑体"/>
                <w:sz w:val="24"/>
              </w:rPr>
            </w:pPr>
            <w:r>
              <w:rPr>
                <w:rFonts w:ascii="黑体" w:hAnsi="黑体" w:eastAsia="黑体"/>
                <w:sz w:val="24"/>
              </w:rPr>
              <w:t>拉丁名</w:t>
            </w:r>
          </w:p>
        </w:tc>
        <w:tc>
          <w:tcPr>
            <w:tcW w:w="443" w:type="pct"/>
            <w:noWrap w:val="0"/>
            <w:vAlign w:val="center"/>
          </w:tcPr>
          <w:p>
            <w:pPr>
              <w:jc w:val="center"/>
              <w:rPr>
                <w:rFonts w:hint="eastAsia" w:ascii="黑体" w:hAnsi="黑体" w:eastAsia="黑体"/>
                <w:sz w:val="24"/>
              </w:rPr>
            </w:pPr>
            <w:r>
              <w:rPr>
                <w:rFonts w:hint="eastAsia" w:ascii="黑体" w:hAnsi="黑体" w:eastAsia="黑体"/>
                <w:sz w:val="24"/>
              </w:rPr>
              <w:t>国家</w:t>
            </w:r>
          </w:p>
          <w:p>
            <w:pPr>
              <w:jc w:val="center"/>
              <w:rPr>
                <w:rFonts w:hint="eastAsia" w:ascii="黑体" w:hAnsi="黑体" w:eastAsia="黑体"/>
                <w:sz w:val="24"/>
              </w:rPr>
            </w:pPr>
            <w:r>
              <w:rPr>
                <w:rFonts w:hint="eastAsia" w:ascii="黑体" w:hAnsi="黑体" w:eastAsia="黑体"/>
                <w:sz w:val="24"/>
              </w:rPr>
              <w:t>一级</w:t>
            </w:r>
          </w:p>
        </w:tc>
        <w:tc>
          <w:tcPr>
            <w:tcW w:w="457" w:type="pct"/>
            <w:noWrap w:val="0"/>
            <w:vAlign w:val="center"/>
          </w:tcPr>
          <w:p>
            <w:pPr>
              <w:jc w:val="center"/>
              <w:rPr>
                <w:rFonts w:hint="eastAsia" w:ascii="黑体" w:hAnsi="黑体" w:eastAsia="黑体"/>
                <w:sz w:val="24"/>
              </w:rPr>
            </w:pPr>
            <w:r>
              <w:rPr>
                <w:rFonts w:hint="eastAsia" w:ascii="黑体" w:hAnsi="黑体" w:eastAsia="黑体"/>
                <w:sz w:val="24"/>
              </w:rPr>
              <w:t>国家</w:t>
            </w:r>
          </w:p>
          <w:p>
            <w:pPr>
              <w:jc w:val="center"/>
              <w:rPr>
                <w:rFonts w:hint="eastAsia" w:ascii="黑体" w:hAnsi="黑体" w:eastAsia="黑体"/>
                <w:sz w:val="24"/>
              </w:rPr>
            </w:pPr>
            <w:r>
              <w:rPr>
                <w:rFonts w:hint="eastAsia" w:ascii="黑体" w:hAnsi="黑体" w:eastAsia="黑体"/>
                <w:sz w:val="24"/>
              </w:rPr>
              <w:t>二级</w:t>
            </w:r>
          </w:p>
        </w:tc>
        <w:tc>
          <w:tcPr>
            <w:tcW w:w="380" w:type="pct"/>
            <w:noWrap w:val="0"/>
            <w:vAlign w:val="center"/>
          </w:tcPr>
          <w:p>
            <w:pPr>
              <w:jc w:val="center"/>
              <w:rPr>
                <w:rFonts w:hint="eastAsia" w:ascii="黑体" w:hAnsi="黑体" w:eastAsia="黑体"/>
                <w:sz w:val="24"/>
              </w:rPr>
            </w:pPr>
            <w:r>
              <w:rPr>
                <w:rFonts w:hint="eastAsia" w:ascii="黑体" w:hAnsi="黑体" w:eastAsia="黑体"/>
                <w:sz w:val="24"/>
              </w:rPr>
              <w:t>变迁</w:t>
            </w:r>
          </w:p>
        </w:tc>
        <w:tc>
          <w:tcPr>
            <w:tcW w:w="619" w:type="pct"/>
            <w:noWrap w:val="0"/>
            <w:vAlign w:val="center"/>
          </w:tcPr>
          <w:p>
            <w:pPr>
              <w:jc w:val="center"/>
              <w:rPr>
                <w:rFonts w:hint="eastAsia" w:ascii="黑体" w:hAnsi="黑体" w:eastAsia="黑体"/>
                <w:sz w:val="24"/>
              </w:rPr>
            </w:pPr>
            <w:r>
              <w:rPr>
                <w:rFonts w:hint="eastAsia" w:ascii="黑体" w:hAnsi="黑体" w:eastAsia="黑体"/>
                <w:sz w:val="24"/>
              </w:rPr>
              <w:t>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水獭</w:t>
            </w:r>
          </w:p>
        </w:tc>
        <w:tc>
          <w:tcPr>
            <w:tcW w:w="1868" w:type="pct"/>
            <w:noWrap w:val="0"/>
            <w:vAlign w:val="center"/>
          </w:tcPr>
          <w:p>
            <w:pPr>
              <w:jc w:val="left"/>
              <w:rPr>
                <w:rFonts w:eastAsia="仿宋_GB2312"/>
                <w:i/>
                <w:iCs/>
                <w:sz w:val="24"/>
              </w:rPr>
            </w:pPr>
            <w:r>
              <w:rPr>
                <w:rFonts w:eastAsia="仿宋_GB2312"/>
                <w:i/>
                <w:iCs/>
                <w:sz w:val="24"/>
              </w:rPr>
              <w:t>Lutralutra</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白</w:t>
            </w:r>
            <w:r>
              <w:rPr>
                <w:rFonts w:hint="eastAsia" w:ascii="仿宋_GB2312"/>
                <w:sz w:val="24"/>
              </w:rPr>
              <w:t>鱀</w:t>
            </w:r>
            <w:r>
              <w:rPr>
                <w:rFonts w:hint="eastAsia" w:ascii="仿宋_GB2312" w:eastAsia="仿宋_GB2312"/>
                <w:sz w:val="24"/>
              </w:rPr>
              <w:t>豚</w:t>
            </w:r>
          </w:p>
        </w:tc>
        <w:tc>
          <w:tcPr>
            <w:tcW w:w="1868" w:type="pct"/>
            <w:noWrap w:val="0"/>
            <w:vAlign w:val="center"/>
          </w:tcPr>
          <w:p>
            <w:pPr>
              <w:jc w:val="left"/>
              <w:rPr>
                <w:rFonts w:eastAsia="仿宋_GB2312"/>
                <w:i/>
                <w:iCs/>
                <w:sz w:val="24"/>
              </w:rPr>
            </w:pPr>
            <w:r>
              <w:rPr>
                <w:rFonts w:eastAsia="仿宋_GB2312"/>
                <w:i/>
                <w:iCs/>
                <w:sz w:val="24"/>
              </w:rPr>
              <w:t>Lipotesvexillifer</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长江江豚</w:t>
            </w:r>
          </w:p>
        </w:tc>
        <w:tc>
          <w:tcPr>
            <w:tcW w:w="1868" w:type="pct"/>
            <w:noWrap w:val="0"/>
            <w:vAlign w:val="center"/>
          </w:tcPr>
          <w:p>
            <w:pPr>
              <w:jc w:val="left"/>
              <w:rPr>
                <w:rFonts w:eastAsia="仿宋_GB2312"/>
                <w:i/>
                <w:iCs/>
                <w:sz w:val="24"/>
              </w:rPr>
            </w:pPr>
            <w:r>
              <w:rPr>
                <w:rFonts w:eastAsia="仿宋_GB2312"/>
                <w:i/>
                <w:iCs/>
                <w:sz w:val="24"/>
              </w:rPr>
              <w:t>Neophocaenaasiaeorientalis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升级</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平胸龟</w:t>
            </w:r>
          </w:p>
        </w:tc>
        <w:tc>
          <w:tcPr>
            <w:tcW w:w="1868" w:type="pct"/>
            <w:noWrap w:val="0"/>
            <w:vAlign w:val="center"/>
          </w:tcPr>
          <w:p>
            <w:pPr>
              <w:jc w:val="left"/>
              <w:rPr>
                <w:rFonts w:eastAsia="仿宋_GB2312"/>
                <w:i/>
                <w:iCs/>
                <w:sz w:val="24"/>
              </w:rPr>
            </w:pPr>
            <w:r>
              <w:rPr>
                <w:rFonts w:eastAsia="仿宋_GB2312"/>
                <w:i/>
                <w:iCs/>
                <w:sz w:val="24"/>
              </w:rPr>
              <w:t>Platysternonmegacephalum</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乌龟</w:t>
            </w:r>
          </w:p>
        </w:tc>
        <w:tc>
          <w:tcPr>
            <w:tcW w:w="1868" w:type="pct"/>
            <w:noWrap w:val="0"/>
            <w:vAlign w:val="center"/>
          </w:tcPr>
          <w:p>
            <w:pPr>
              <w:jc w:val="left"/>
              <w:rPr>
                <w:rFonts w:eastAsia="仿宋_GB2312"/>
                <w:i/>
                <w:iCs/>
                <w:sz w:val="24"/>
              </w:rPr>
            </w:pPr>
            <w:r>
              <w:rPr>
                <w:rFonts w:eastAsia="仿宋_GB2312"/>
                <w:i/>
                <w:iCs/>
                <w:sz w:val="24"/>
              </w:rPr>
              <w:t>Mauremysreevesii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花龟</w:t>
            </w:r>
          </w:p>
        </w:tc>
        <w:tc>
          <w:tcPr>
            <w:tcW w:w="1868" w:type="pct"/>
            <w:noWrap w:val="0"/>
            <w:vAlign w:val="center"/>
          </w:tcPr>
          <w:p>
            <w:pPr>
              <w:jc w:val="left"/>
              <w:rPr>
                <w:rFonts w:eastAsia="仿宋_GB2312"/>
                <w:i/>
                <w:iCs/>
                <w:sz w:val="24"/>
              </w:rPr>
            </w:pPr>
            <w:r>
              <w:rPr>
                <w:rFonts w:eastAsia="仿宋_GB2312"/>
                <w:i/>
                <w:iCs/>
                <w:sz w:val="24"/>
              </w:rPr>
              <w:t>Mauremyssinensis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黄喉拟水龟</w:t>
            </w:r>
          </w:p>
        </w:tc>
        <w:tc>
          <w:tcPr>
            <w:tcW w:w="1868" w:type="pct"/>
            <w:noWrap w:val="0"/>
            <w:vAlign w:val="center"/>
          </w:tcPr>
          <w:p>
            <w:pPr>
              <w:jc w:val="left"/>
              <w:rPr>
                <w:rFonts w:eastAsia="仿宋_GB2312"/>
                <w:i/>
                <w:iCs/>
                <w:sz w:val="24"/>
              </w:rPr>
            </w:pPr>
            <w:r>
              <w:rPr>
                <w:rFonts w:eastAsia="仿宋_GB2312"/>
                <w:i/>
                <w:iCs/>
                <w:sz w:val="24"/>
              </w:rPr>
              <w:t>Mauremysmutica</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闭壳龟属所有种</w:t>
            </w:r>
          </w:p>
        </w:tc>
        <w:tc>
          <w:tcPr>
            <w:tcW w:w="1868" w:type="pct"/>
            <w:noWrap w:val="0"/>
            <w:vAlign w:val="center"/>
          </w:tcPr>
          <w:p>
            <w:pPr>
              <w:rPr>
                <w:rFonts w:eastAsia="仿宋_GB2312"/>
                <w:i/>
                <w:iCs/>
                <w:sz w:val="24"/>
              </w:rPr>
            </w:pPr>
            <w:r>
              <w:rPr>
                <w:rFonts w:eastAsia="仿宋_GB2312"/>
                <w:i/>
                <w:iCs/>
                <w:sz w:val="24"/>
              </w:rPr>
              <w:t>Cuora</w:t>
            </w:r>
            <w:r>
              <w:rPr>
                <w:rFonts w:eastAsia="仿宋_GB2312"/>
                <w:sz w:val="24"/>
              </w:rPr>
              <w:t>spp</w:t>
            </w:r>
            <w:r>
              <w:rPr>
                <w:rFonts w:eastAsia="仿宋_GB2312"/>
                <w:i/>
                <w:iCs/>
                <w:sz w:val="24"/>
              </w:rPr>
              <w:t>.</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眼斑水龟</w:t>
            </w:r>
          </w:p>
        </w:tc>
        <w:tc>
          <w:tcPr>
            <w:tcW w:w="1868" w:type="pct"/>
            <w:noWrap w:val="0"/>
            <w:vAlign w:val="center"/>
          </w:tcPr>
          <w:p>
            <w:pPr>
              <w:rPr>
                <w:rFonts w:eastAsia="仿宋_GB2312"/>
                <w:i/>
                <w:iCs/>
                <w:sz w:val="24"/>
              </w:rPr>
            </w:pPr>
            <w:r>
              <w:rPr>
                <w:rFonts w:eastAsia="仿宋_GB2312"/>
                <w:i/>
                <w:iCs/>
                <w:sz w:val="24"/>
              </w:rPr>
              <w:t>Sacaliabealei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四眼斑水龟</w:t>
            </w:r>
          </w:p>
        </w:tc>
        <w:tc>
          <w:tcPr>
            <w:tcW w:w="1868" w:type="pct"/>
            <w:noWrap w:val="0"/>
            <w:vAlign w:val="center"/>
          </w:tcPr>
          <w:p>
            <w:pPr>
              <w:rPr>
                <w:rFonts w:eastAsia="仿宋_GB2312"/>
                <w:i/>
                <w:iCs/>
                <w:sz w:val="24"/>
              </w:rPr>
            </w:pPr>
            <w:r>
              <w:rPr>
                <w:rFonts w:eastAsia="仿宋_GB2312"/>
                <w:i/>
                <w:iCs/>
                <w:sz w:val="24"/>
              </w:rPr>
              <w:t>Sacaliaquadriocellata</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鼋</w:t>
            </w:r>
          </w:p>
        </w:tc>
        <w:tc>
          <w:tcPr>
            <w:tcW w:w="1868" w:type="pct"/>
            <w:noWrap w:val="0"/>
            <w:vAlign w:val="center"/>
          </w:tcPr>
          <w:p>
            <w:pPr>
              <w:rPr>
                <w:rFonts w:eastAsia="仿宋_GB2312"/>
                <w:i/>
                <w:iCs/>
                <w:sz w:val="24"/>
              </w:rPr>
            </w:pPr>
            <w:r>
              <w:rPr>
                <w:rFonts w:eastAsia="仿宋_GB2312"/>
                <w:i/>
                <w:iCs/>
                <w:sz w:val="24"/>
              </w:rPr>
              <w:t>Pelochelyscantorii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bottom"/>
          </w:tcPr>
          <w:p>
            <w:pPr>
              <w:jc w:val="center"/>
              <w:rPr>
                <w:rFonts w:hint="eastAsia" w:ascii="仿宋_GB2312" w:eastAsia="仿宋_GB2312"/>
                <w:sz w:val="24"/>
              </w:rPr>
            </w:pPr>
            <w:r>
              <w:rPr>
                <w:rFonts w:hint="eastAsia" w:ascii="仿宋_GB2312" w:eastAsia="仿宋_GB2312"/>
                <w:sz w:val="24"/>
              </w:rPr>
              <w:t>　</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　</w:t>
            </w:r>
          </w:p>
        </w:tc>
        <w:tc>
          <w:tcPr>
            <w:tcW w:w="619" w:type="pct"/>
            <w:noWrap w:val="0"/>
            <w:vAlign w:val="center"/>
          </w:tcPr>
          <w:p>
            <w:pPr>
              <w:rPr>
                <w:rFonts w:hint="eastAsia" w:ascii="仿宋_GB2312" w:eastAsia="仿宋_GB2312"/>
                <w:sz w:val="24"/>
              </w:rPr>
            </w:pPr>
            <w:r>
              <w:rPr>
                <w:rFonts w:hint="eastAsia" w:ascii="仿宋_GB2312" w:eastAsia="仿宋_GB2312"/>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斑鳖</w:t>
            </w:r>
          </w:p>
        </w:tc>
        <w:tc>
          <w:tcPr>
            <w:tcW w:w="1868" w:type="pct"/>
            <w:noWrap w:val="0"/>
            <w:vAlign w:val="center"/>
          </w:tcPr>
          <w:p>
            <w:pPr>
              <w:jc w:val="left"/>
              <w:rPr>
                <w:rFonts w:eastAsia="仿宋_GB2312"/>
                <w:i/>
                <w:iCs/>
                <w:sz w:val="24"/>
              </w:rPr>
            </w:pPr>
            <w:r>
              <w:rPr>
                <w:rFonts w:eastAsia="仿宋_GB2312"/>
                <w:i/>
                <w:iCs/>
                <w:sz w:val="24"/>
              </w:rPr>
              <w:t>Rafetusswinhoei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扬子鳄</w:t>
            </w:r>
          </w:p>
        </w:tc>
        <w:tc>
          <w:tcPr>
            <w:tcW w:w="1868" w:type="pct"/>
            <w:noWrap w:val="0"/>
            <w:vAlign w:val="center"/>
          </w:tcPr>
          <w:p>
            <w:pPr>
              <w:jc w:val="left"/>
              <w:rPr>
                <w:rFonts w:eastAsia="仿宋_GB2312"/>
                <w:i/>
                <w:iCs/>
                <w:sz w:val="24"/>
              </w:rPr>
            </w:pPr>
            <w:r>
              <w:rPr>
                <w:rFonts w:eastAsia="仿宋_GB2312"/>
                <w:i/>
                <w:iCs/>
                <w:sz w:val="24"/>
              </w:rPr>
              <w:t>Alligator sinensis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大鲵</w:t>
            </w:r>
          </w:p>
        </w:tc>
        <w:tc>
          <w:tcPr>
            <w:tcW w:w="1868" w:type="pct"/>
            <w:noWrap w:val="0"/>
            <w:vAlign w:val="center"/>
          </w:tcPr>
          <w:p>
            <w:pPr>
              <w:jc w:val="left"/>
              <w:rPr>
                <w:rFonts w:eastAsia="仿宋_GB2312"/>
                <w:i/>
                <w:iCs/>
                <w:sz w:val="24"/>
              </w:rPr>
            </w:pPr>
            <w:r>
              <w:rPr>
                <w:rFonts w:eastAsia="仿宋_GB2312"/>
                <w:i/>
                <w:iCs/>
                <w:sz w:val="24"/>
              </w:rPr>
              <w:t>Andriasdavidianus</w:t>
            </w:r>
          </w:p>
        </w:tc>
        <w:tc>
          <w:tcPr>
            <w:tcW w:w="443" w:type="pct"/>
            <w:noWrap w:val="0"/>
            <w:vAlign w:val="bottom"/>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中国小鲵</w:t>
            </w:r>
          </w:p>
        </w:tc>
        <w:tc>
          <w:tcPr>
            <w:tcW w:w="1868" w:type="pct"/>
            <w:noWrap w:val="0"/>
            <w:vAlign w:val="center"/>
          </w:tcPr>
          <w:p>
            <w:pPr>
              <w:jc w:val="left"/>
              <w:rPr>
                <w:rFonts w:eastAsia="仿宋_GB2312"/>
                <w:i/>
                <w:iCs/>
                <w:sz w:val="24"/>
              </w:rPr>
            </w:pPr>
            <w:r>
              <w:rPr>
                <w:rFonts w:eastAsia="仿宋_GB2312"/>
                <w:i/>
                <w:iCs/>
                <w:sz w:val="24"/>
              </w:rPr>
              <w:t>Hynobiuschinensis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秦巴巴鲵</w:t>
            </w:r>
          </w:p>
        </w:tc>
        <w:tc>
          <w:tcPr>
            <w:tcW w:w="1868" w:type="pct"/>
            <w:noWrap w:val="0"/>
            <w:vAlign w:val="center"/>
          </w:tcPr>
          <w:p>
            <w:pPr>
              <w:jc w:val="left"/>
              <w:rPr>
                <w:rFonts w:eastAsia="仿宋_GB2312"/>
                <w:i/>
                <w:iCs/>
                <w:sz w:val="24"/>
              </w:rPr>
            </w:pPr>
            <w:r>
              <w:rPr>
                <w:rFonts w:eastAsia="仿宋_GB2312"/>
                <w:i/>
                <w:iCs/>
                <w:sz w:val="24"/>
              </w:rPr>
              <w:t>Liuatsinpaensis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黄斑拟小鲵</w:t>
            </w:r>
          </w:p>
        </w:tc>
        <w:tc>
          <w:tcPr>
            <w:tcW w:w="1868" w:type="pct"/>
            <w:noWrap w:val="0"/>
            <w:vAlign w:val="center"/>
          </w:tcPr>
          <w:p>
            <w:pPr>
              <w:rPr>
                <w:rFonts w:eastAsia="仿宋_GB2312"/>
                <w:i/>
                <w:iCs/>
                <w:sz w:val="24"/>
              </w:rPr>
            </w:pPr>
            <w:r>
              <w:rPr>
                <w:rFonts w:eastAsia="仿宋_GB2312"/>
                <w:i/>
                <w:iCs/>
                <w:sz w:val="24"/>
              </w:rPr>
              <w:t>Pseudohynobiusflavomaculatus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贵州拟小鲵</w:t>
            </w:r>
          </w:p>
        </w:tc>
        <w:tc>
          <w:tcPr>
            <w:tcW w:w="1868" w:type="pct"/>
            <w:noWrap w:val="0"/>
            <w:vAlign w:val="center"/>
          </w:tcPr>
          <w:p>
            <w:pPr>
              <w:rPr>
                <w:rFonts w:eastAsia="仿宋_GB2312"/>
                <w:i/>
                <w:iCs/>
                <w:sz w:val="24"/>
              </w:rPr>
            </w:pPr>
            <w:r>
              <w:rPr>
                <w:rFonts w:eastAsia="仿宋_GB2312"/>
                <w:i/>
                <w:iCs/>
                <w:sz w:val="24"/>
              </w:rPr>
              <w:t>Pseudohynobiusguizhouensis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19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金佛拟小鲵</w:t>
            </w:r>
          </w:p>
        </w:tc>
        <w:tc>
          <w:tcPr>
            <w:tcW w:w="1868" w:type="pct"/>
            <w:noWrap w:val="0"/>
            <w:vAlign w:val="center"/>
          </w:tcPr>
          <w:p>
            <w:pPr>
              <w:jc w:val="center"/>
              <w:rPr>
                <w:rFonts w:eastAsia="仿宋_GB2312"/>
                <w:i/>
                <w:iCs/>
                <w:sz w:val="24"/>
              </w:rPr>
            </w:pPr>
            <w:r>
              <w:rPr>
                <w:rFonts w:eastAsia="仿宋_GB2312"/>
                <w:i/>
                <w:iCs/>
                <w:sz w:val="24"/>
              </w:rPr>
              <w:t>Pseudohynobiusjinfo</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宽阔水拟小鲵</w:t>
            </w:r>
          </w:p>
        </w:tc>
        <w:tc>
          <w:tcPr>
            <w:tcW w:w="1868" w:type="pct"/>
            <w:noWrap w:val="0"/>
            <w:vAlign w:val="center"/>
          </w:tcPr>
          <w:p>
            <w:pPr>
              <w:rPr>
                <w:rFonts w:eastAsia="仿宋_GB2312"/>
                <w:i/>
                <w:iCs/>
                <w:sz w:val="24"/>
              </w:rPr>
            </w:pPr>
            <w:r>
              <w:rPr>
                <w:rFonts w:eastAsia="仿宋_GB2312"/>
                <w:i/>
                <w:iCs/>
                <w:sz w:val="24"/>
              </w:rPr>
              <w:t>Pseudohynobiuskuankuoshuiensis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r>
              <w:rPr>
                <w:rFonts w:hint="eastAsia" w:ascii="仿宋_GB2312" w:eastAsia="仿宋_GB2312"/>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弱唇褶山溪鲵</w:t>
            </w:r>
          </w:p>
        </w:tc>
        <w:tc>
          <w:tcPr>
            <w:tcW w:w="1868" w:type="pct"/>
            <w:noWrap w:val="0"/>
            <w:vAlign w:val="center"/>
          </w:tcPr>
          <w:p>
            <w:pPr>
              <w:rPr>
                <w:rFonts w:eastAsia="仿宋_GB2312"/>
                <w:i/>
                <w:iCs/>
                <w:sz w:val="24"/>
              </w:rPr>
            </w:pPr>
            <w:r>
              <w:rPr>
                <w:rFonts w:eastAsia="仿宋_GB2312"/>
                <w:i/>
                <w:iCs/>
                <w:sz w:val="24"/>
              </w:rPr>
              <w:t>Batrachuperuscochranae</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r>
              <w:rPr>
                <w:rFonts w:hint="eastAsia" w:ascii="仿宋_GB2312" w:eastAsia="仿宋_GB2312"/>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无斑山溪鲵</w:t>
            </w:r>
          </w:p>
        </w:tc>
        <w:tc>
          <w:tcPr>
            <w:tcW w:w="1868" w:type="pct"/>
            <w:noWrap w:val="0"/>
            <w:vAlign w:val="center"/>
          </w:tcPr>
          <w:p>
            <w:pPr>
              <w:rPr>
                <w:rFonts w:eastAsia="仿宋_GB2312"/>
                <w:i/>
                <w:iCs/>
                <w:sz w:val="24"/>
              </w:rPr>
            </w:pPr>
            <w:r>
              <w:rPr>
                <w:rFonts w:eastAsia="仿宋_GB2312"/>
                <w:i/>
                <w:iCs/>
                <w:sz w:val="24"/>
              </w:rPr>
              <w:t>Batrachuperuskarlschmidti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龙洞山溪鲵</w:t>
            </w:r>
          </w:p>
        </w:tc>
        <w:tc>
          <w:tcPr>
            <w:tcW w:w="1868" w:type="pct"/>
            <w:noWrap w:val="0"/>
            <w:vAlign w:val="center"/>
          </w:tcPr>
          <w:p>
            <w:pPr>
              <w:rPr>
                <w:rFonts w:eastAsia="仿宋_GB2312"/>
                <w:i/>
                <w:iCs/>
                <w:sz w:val="24"/>
              </w:rPr>
            </w:pPr>
            <w:r>
              <w:rPr>
                <w:rFonts w:eastAsia="仿宋_GB2312"/>
                <w:i/>
                <w:iCs/>
                <w:sz w:val="24"/>
              </w:rPr>
              <w:t>Batrachuperuslondongensis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rPr>
                <w:rFonts w:hint="eastAsia" w:ascii="仿宋_GB2312" w:eastAsia="仿宋_GB2312"/>
                <w:i/>
                <w:i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山溪鲵</w:t>
            </w:r>
          </w:p>
        </w:tc>
        <w:tc>
          <w:tcPr>
            <w:tcW w:w="1868" w:type="pct"/>
            <w:noWrap w:val="0"/>
            <w:vAlign w:val="center"/>
          </w:tcPr>
          <w:p>
            <w:pPr>
              <w:jc w:val="left"/>
              <w:rPr>
                <w:rFonts w:eastAsia="仿宋_GB2312"/>
                <w:i/>
                <w:iCs/>
                <w:sz w:val="24"/>
              </w:rPr>
            </w:pPr>
            <w:r>
              <w:rPr>
                <w:rFonts w:eastAsia="仿宋_GB2312"/>
                <w:i/>
                <w:iCs/>
                <w:sz w:val="24"/>
              </w:rPr>
              <w:t>Batrachuperuspinchonii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西藏山溪鲵</w:t>
            </w:r>
          </w:p>
        </w:tc>
        <w:tc>
          <w:tcPr>
            <w:tcW w:w="1868" w:type="pct"/>
            <w:noWrap w:val="0"/>
            <w:vAlign w:val="center"/>
          </w:tcPr>
          <w:p>
            <w:pPr>
              <w:rPr>
                <w:rFonts w:eastAsia="仿宋_GB2312"/>
                <w:i/>
                <w:iCs/>
                <w:sz w:val="24"/>
              </w:rPr>
            </w:pPr>
            <w:r>
              <w:rPr>
                <w:rFonts w:eastAsia="仿宋_GB2312"/>
                <w:i/>
                <w:iCs/>
                <w:sz w:val="24"/>
              </w:rPr>
              <w:t>Batrachuperustibetanus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盐源山溪鲵</w:t>
            </w:r>
          </w:p>
        </w:tc>
        <w:tc>
          <w:tcPr>
            <w:tcW w:w="1868" w:type="pct"/>
            <w:noWrap w:val="0"/>
            <w:vAlign w:val="center"/>
          </w:tcPr>
          <w:p>
            <w:pPr>
              <w:rPr>
                <w:rFonts w:eastAsia="仿宋_GB2312"/>
                <w:i/>
                <w:iCs/>
                <w:sz w:val="24"/>
              </w:rPr>
            </w:pPr>
            <w:r>
              <w:rPr>
                <w:rFonts w:eastAsia="仿宋_GB2312"/>
                <w:i/>
                <w:iCs/>
                <w:sz w:val="24"/>
              </w:rPr>
              <w:t>Batrachuperusyenyuanensis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大凉螈</w:t>
            </w:r>
          </w:p>
        </w:tc>
        <w:tc>
          <w:tcPr>
            <w:tcW w:w="1868" w:type="pct"/>
            <w:noWrap w:val="0"/>
            <w:vAlign w:val="center"/>
          </w:tcPr>
          <w:p>
            <w:pPr>
              <w:rPr>
                <w:rFonts w:eastAsia="仿宋_GB2312"/>
                <w:i/>
                <w:iCs/>
                <w:sz w:val="24"/>
              </w:rPr>
            </w:pPr>
            <w:r>
              <w:rPr>
                <w:rFonts w:eastAsia="仿宋_GB2312"/>
                <w:i/>
                <w:iCs/>
                <w:sz w:val="24"/>
              </w:rPr>
              <w:t>Liangshantritontaliangensis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原名“大凉疣螈”</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贵州疣螈</w:t>
            </w:r>
          </w:p>
        </w:tc>
        <w:tc>
          <w:tcPr>
            <w:tcW w:w="1868" w:type="pct"/>
            <w:noWrap w:val="0"/>
            <w:vAlign w:val="center"/>
          </w:tcPr>
          <w:p>
            <w:pPr>
              <w:rPr>
                <w:rFonts w:eastAsia="仿宋_GB2312"/>
                <w:i/>
                <w:iCs/>
                <w:sz w:val="24"/>
              </w:rPr>
            </w:pPr>
            <w:r>
              <w:rPr>
                <w:rFonts w:eastAsia="仿宋_GB2312"/>
                <w:i/>
                <w:iCs/>
                <w:sz w:val="24"/>
              </w:rPr>
              <w:t>Tylototritonkweichowensis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29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川南疣螈</w:t>
            </w:r>
          </w:p>
        </w:tc>
        <w:tc>
          <w:tcPr>
            <w:tcW w:w="1868" w:type="pct"/>
            <w:noWrap w:val="0"/>
            <w:vAlign w:val="center"/>
          </w:tcPr>
          <w:p>
            <w:pPr>
              <w:rPr>
                <w:rFonts w:eastAsia="仿宋_GB2312"/>
                <w:i/>
                <w:iCs/>
                <w:sz w:val="24"/>
              </w:rPr>
            </w:pPr>
            <w:r>
              <w:rPr>
                <w:rFonts w:eastAsia="仿宋_GB2312"/>
                <w:i/>
                <w:iCs/>
                <w:sz w:val="24"/>
              </w:rPr>
              <w:t>Tylototritonpseudoverrucosus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安徽瑶螈</w:t>
            </w:r>
          </w:p>
        </w:tc>
        <w:tc>
          <w:tcPr>
            <w:tcW w:w="1868" w:type="pct"/>
            <w:noWrap w:val="0"/>
            <w:vAlign w:val="center"/>
          </w:tcPr>
          <w:p>
            <w:pPr>
              <w:rPr>
                <w:rFonts w:eastAsia="仿宋_GB2312"/>
                <w:i/>
                <w:iCs/>
                <w:sz w:val="24"/>
              </w:rPr>
            </w:pPr>
            <w:r>
              <w:rPr>
                <w:rFonts w:eastAsia="仿宋_GB2312"/>
                <w:i/>
                <w:iCs/>
                <w:sz w:val="24"/>
              </w:rPr>
              <w:t>Yaotritonanhuiensis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rPr>
                <w:rFonts w:hint="eastAsia" w:ascii="仿宋_GB2312" w:eastAsia="仿宋_GB2312"/>
                <w:sz w:val="24"/>
              </w:rPr>
            </w:pPr>
            <w:r>
              <w:rPr>
                <w:rFonts w:hint="eastAsia" w:ascii="仿宋_GB2312" w:eastAsia="仿宋_GB2312"/>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细痣瑶螈</w:t>
            </w:r>
          </w:p>
        </w:tc>
        <w:tc>
          <w:tcPr>
            <w:tcW w:w="1868" w:type="pct"/>
            <w:noWrap w:val="0"/>
            <w:vAlign w:val="center"/>
          </w:tcPr>
          <w:p>
            <w:pPr>
              <w:rPr>
                <w:rFonts w:eastAsia="仿宋_GB2312"/>
                <w:i/>
                <w:iCs/>
                <w:sz w:val="24"/>
              </w:rPr>
            </w:pPr>
            <w:r>
              <w:rPr>
                <w:rFonts w:eastAsia="仿宋_GB2312"/>
                <w:i/>
                <w:iCs/>
                <w:sz w:val="24"/>
              </w:rPr>
              <w:t>Yaotritonasperrimus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原名“细痣疣螈”</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宽脊瑶螈</w:t>
            </w:r>
          </w:p>
        </w:tc>
        <w:tc>
          <w:tcPr>
            <w:tcW w:w="1868" w:type="pct"/>
            <w:noWrap w:val="0"/>
            <w:vAlign w:val="center"/>
          </w:tcPr>
          <w:p>
            <w:pPr>
              <w:rPr>
                <w:rFonts w:eastAsia="仿宋_GB2312"/>
                <w:i/>
                <w:iCs/>
                <w:sz w:val="24"/>
              </w:rPr>
            </w:pPr>
            <w:r>
              <w:rPr>
                <w:rFonts w:eastAsia="仿宋_GB2312"/>
                <w:i/>
                <w:iCs/>
                <w:sz w:val="24"/>
              </w:rPr>
              <w:t>Yaotritonbroadoridgus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大别瑶螈</w:t>
            </w:r>
          </w:p>
        </w:tc>
        <w:tc>
          <w:tcPr>
            <w:tcW w:w="1868" w:type="pct"/>
            <w:noWrap w:val="0"/>
            <w:vAlign w:val="center"/>
          </w:tcPr>
          <w:p>
            <w:pPr>
              <w:rPr>
                <w:rFonts w:eastAsia="仿宋_GB2312"/>
                <w:i/>
                <w:iCs/>
                <w:sz w:val="24"/>
              </w:rPr>
            </w:pPr>
            <w:r>
              <w:rPr>
                <w:rFonts w:eastAsia="仿宋_GB2312"/>
                <w:i/>
                <w:iCs/>
                <w:sz w:val="24"/>
              </w:rPr>
              <w:t>Yaotritondabienicus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浏阳瑶螈</w:t>
            </w:r>
          </w:p>
        </w:tc>
        <w:tc>
          <w:tcPr>
            <w:tcW w:w="1868" w:type="pct"/>
            <w:noWrap w:val="0"/>
            <w:vAlign w:val="center"/>
          </w:tcPr>
          <w:p>
            <w:pPr>
              <w:rPr>
                <w:rFonts w:eastAsia="仿宋_GB2312"/>
                <w:i/>
                <w:iCs/>
                <w:sz w:val="24"/>
              </w:rPr>
            </w:pPr>
            <w:r>
              <w:rPr>
                <w:rFonts w:eastAsia="仿宋_GB2312"/>
                <w:i/>
                <w:iCs/>
                <w:sz w:val="24"/>
              </w:rPr>
              <w:t>Yaotritonliuyangensis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r>
              <w:rPr>
                <w:rFonts w:hint="eastAsia" w:ascii="仿宋_GB2312" w:eastAsia="仿宋_GB2312"/>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莽山瑶螈</w:t>
            </w:r>
          </w:p>
        </w:tc>
        <w:tc>
          <w:tcPr>
            <w:tcW w:w="1868" w:type="pct"/>
            <w:noWrap w:val="0"/>
            <w:vAlign w:val="center"/>
          </w:tcPr>
          <w:p>
            <w:pPr>
              <w:rPr>
                <w:rFonts w:eastAsia="仿宋_GB2312"/>
                <w:i/>
                <w:iCs/>
                <w:sz w:val="24"/>
              </w:rPr>
            </w:pPr>
            <w:r>
              <w:rPr>
                <w:rFonts w:eastAsia="仿宋_GB2312"/>
                <w:i/>
                <w:iCs/>
                <w:sz w:val="24"/>
              </w:rPr>
              <w:t>Yaotritonlizhenchangi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文县瑶螈</w:t>
            </w:r>
          </w:p>
        </w:tc>
        <w:tc>
          <w:tcPr>
            <w:tcW w:w="1868" w:type="pct"/>
            <w:noWrap w:val="0"/>
            <w:vAlign w:val="center"/>
          </w:tcPr>
          <w:p>
            <w:pPr>
              <w:rPr>
                <w:rFonts w:eastAsia="仿宋_GB2312"/>
                <w:i/>
                <w:iCs/>
                <w:sz w:val="24"/>
              </w:rPr>
            </w:pPr>
            <w:r>
              <w:rPr>
                <w:rFonts w:eastAsia="仿宋_GB2312"/>
                <w:i/>
                <w:iCs/>
                <w:sz w:val="24"/>
              </w:rPr>
              <w:t>Yaotritonwenxianensis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尾斑瘰螈</w:t>
            </w:r>
          </w:p>
        </w:tc>
        <w:tc>
          <w:tcPr>
            <w:tcW w:w="1868" w:type="pct"/>
            <w:noWrap w:val="0"/>
            <w:vAlign w:val="center"/>
          </w:tcPr>
          <w:p>
            <w:pPr>
              <w:rPr>
                <w:rFonts w:eastAsia="仿宋_GB2312"/>
                <w:i/>
                <w:iCs/>
                <w:sz w:val="24"/>
              </w:rPr>
            </w:pPr>
            <w:r>
              <w:rPr>
                <w:rFonts w:eastAsia="仿宋_GB2312"/>
                <w:i/>
                <w:iCs/>
                <w:sz w:val="24"/>
              </w:rPr>
              <w:t>Paramesotritoncaudopunctatus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中国瘰螈</w:t>
            </w:r>
          </w:p>
        </w:tc>
        <w:tc>
          <w:tcPr>
            <w:tcW w:w="1868" w:type="pct"/>
            <w:noWrap w:val="0"/>
            <w:vAlign w:val="center"/>
          </w:tcPr>
          <w:p>
            <w:pPr>
              <w:jc w:val="left"/>
              <w:rPr>
                <w:rFonts w:eastAsia="仿宋_GB2312"/>
                <w:i/>
                <w:iCs/>
                <w:sz w:val="24"/>
              </w:rPr>
            </w:pPr>
            <w:r>
              <w:rPr>
                <w:rFonts w:eastAsia="仿宋_GB2312"/>
                <w:i/>
                <w:iCs/>
                <w:sz w:val="24"/>
              </w:rPr>
              <w:t>Paramesotritonchinensis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39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富钟瘰螈</w:t>
            </w:r>
          </w:p>
        </w:tc>
        <w:tc>
          <w:tcPr>
            <w:tcW w:w="1868" w:type="pct"/>
            <w:noWrap w:val="0"/>
            <w:vAlign w:val="center"/>
          </w:tcPr>
          <w:p>
            <w:pPr>
              <w:rPr>
                <w:rFonts w:eastAsia="仿宋_GB2312"/>
                <w:i/>
                <w:iCs/>
                <w:sz w:val="24"/>
              </w:rPr>
            </w:pPr>
            <w:r>
              <w:rPr>
                <w:rFonts w:eastAsia="仿宋_GB2312"/>
                <w:i/>
                <w:iCs/>
                <w:sz w:val="24"/>
              </w:rPr>
              <w:t>Paramesotritonfuzhongensis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无斑瘰螈</w:t>
            </w:r>
          </w:p>
        </w:tc>
        <w:tc>
          <w:tcPr>
            <w:tcW w:w="1868" w:type="pct"/>
            <w:noWrap w:val="0"/>
            <w:vAlign w:val="center"/>
          </w:tcPr>
          <w:p>
            <w:pPr>
              <w:jc w:val="left"/>
              <w:rPr>
                <w:rFonts w:eastAsia="仿宋_GB2312"/>
                <w:i/>
                <w:iCs/>
                <w:sz w:val="24"/>
              </w:rPr>
            </w:pPr>
            <w:r>
              <w:rPr>
                <w:rFonts w:eastAsia="仿宋_GB2312"/>
                <w:i/>
                <w:iCs/>
                <w:sz w:val="24"/>
              </w:rPr>
              <w:t>Paramesotritonlabiatus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龙里瘰螈</w:t>
            </w:r>
          </w:p>
        </w:tc>
        <w:tc>
          <w:tcPr>
            <w:tcW w:w="1868" w:type="pct"/>
            <w:noWrap w:val="0"/>
            <w:vAlign w:val="center"/>
          </w:tcPr>
          <w:p>
            <w:pPr>
              <w:rPr>
                <w:rFonts w:eastAsia="仿宋_GB2312"/>
                <w:i/>
                <w:iCs/>
                <w:sz w:val="24"/>
              </w:rPr>
            </w:pPr>
            <w:r>
              <w:rPr>
                <w:rFonts w:eastAsia="仿宋_GB2312"/>
                <w:i/>
                <w:iCs/>
                <w:sz w:val="24"/>
              </w:rPr>
              <w:t>Paramesotritonlongliensis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七溪岭瘰螈</w:t>
            </w:r>
          </w:p>
        </w:tc>
        <w:tc>
          <w:tcPr>
            <w:tcW w:w="1868" w:type="pct"/>
            <w:noWrap w:val="0"/>
            <w:vAlign w:val="center"/>
          </w:tcPr>
          <w:p>
            <w:pPr>
              <w:jc w:val="left"/>
              <w:rPr>
                <w:rFonts w:eastAsia="仿宋_GB2312"/>
                <w:i/>
                <w:iCs/>
                <w:sz w:val="24"/>
              </w:rPr>
            </w:pPr>
            <w:r>
              <w:rPr>
                <w:rFonts w:eastAsia="仿宋_GB2312"/>
                <w:i/>
                <w:iCs/>
                <w:sz w:val="24"/>
              </w:rPr>
              <w:t>Paramesotritonqixilingensis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武陵瘰螈</w:t>
            </w:r>
          </w:p>
        </w:tc>
        <w:tc>
          <w:tcPr>
            <w:tcW w:w="1868" w:type="pct"/>
            <w:noWrap w:val="0"/>
            <w:vAlign w:val="center"/>
          </w:tcPr>
          <w:p>
            <w:pPr>
              <w:rPr>
                <w:rFonts w:eastAsia="仿宋_GB2312"/>
                <w:i/>
                <w:iCs/>
                <w:sz w:val="24"/>
              </w:rPr>
            </w:pPr>
            <w:r>
              <w:rPr>
                <w:rFonts w:eastAsia="仿宋_GB2312"/>
                <w:i/>
                <w:iCs/>
                <w:sz w:val="24"/>
              </w:rPr>
              <w:t>Paramesotritonwulingensis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云雾瘰螈</w:t>
            </w:r>
          </w:p>
        </w:tc>
        <w:tc>
          <w:tcPr>
            <w:tcW w:w="1868" w:type="pct"/>
            <w:noWrap w:val="0"/>
            <w:vAlign w:val="center"/>
          </w:tcPr>
          <w:p>
            <w:pPr>
              <w:jc w:val="left"/>
              <w:rPr>
                <w:rFonts w:eastAsia="仿宋_GB2312"/>
                <w:i/>
                <w:iCs/>
                <w:sz w:val="24"/>
              </w:rPr>
            </w:pPr>
            <w:r>
              <w:rPr>
                <w:rFonts w:eastAsia="仿宋_GB2312"/>
                <w:i/>
                <w:iCs/>
                <w:sz w:val="24"/>
              </w:rPr>
              <w:t>Paramesotritonyunwuensis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织金瘰螈</w:t>
            </w:r>
          </w:p>
        </w:tc>
        <w:tc>
          <w:tcPr>
            <w:tcW w:w="1868" w:type="pct"/>
            <w:noWrap w:val="0"/>
            <w:vAlign w:val="center"/>
          </w:tcPr>
          <w:p>
            <w:pPr>
              <w:rPr>
                <w:rFonts w:eastAsia="仿宋_GB2312"/>
                <w:i/>
                <w:iCs/>
                <w:sz w:val="24"/>
              </w:rPr>
            </w:pPr>
            <w:r>
              <w:rPr>
                <w:rFonts w:eastAsia="仿宋_GB2312"/>
                <w:i/>
                <w:iCs/>
                <w:sz w:val="24"/>
              </w:rPr>
              <w:t>Paramesotritonzhijinensis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虎纹蛙</w:t>
            </w:r>
          </w:p>
        </w:tc>
        <w:tc>
          <w:tcPr>
            <w:tcW w:w="1868" w:type="pct"/>
            <w:noWrap w:val="0"/>
            <w:vAlign w:val="center"/>
          </w:tcPr>
          <w:p>
            <w:pPr>
              <w:rPr>
                <w:rFonts w:eastAsia="仿宋_GB2312"/>
                <w:i/>
                <w:iCs/>
                <w:sz w:val="24"/>
              </w:rPr>
            </w:pPr>
            <w:r>
              <w:rPr>
                <w:rFonts w:eastAsia="仿宋_GB2312"/>
                <w:i/>
                <w:iCs/>
                <w:sz w:val="24"/>
              </w:rPr>
              <w:t>Hoplobatrachuschinensis</w:t>
            </w:r>
          </w:p>
        </w:tc>
        <w:tc>
          <w:tcPr>
            <w:tcW w:w="443" w:type="pct"/>
            <w:noWrap w:val="0"/>
            <w:vAlign w:val="center"/>
          </w:tcPr>
          <w:p>
            <w:pPr>
              <w:jc w:val="center"/>
              <w:rPr>
                <w:rFonts w:hint="eastAsia" w:ascii="仿宋_GB2312" w:eastAsia="仿宋_GB2312"/>
                <w:b/>
                <w:bCs/>
                <w:sz w:val="24"/>
              </w:rPr>
            </w:pPr>
            <w:r>
              <w:rPr>
                <w:rFonts w:hint="eastAsia" w:ascii="仿宋_GB2312" w:eastAsia="仿宋_GB2312"/>
                <w:b/>
                <w:bCs/>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p>
        </w:tc>
        <w:tc>
          <w:tcPr>
            <w:tcW w:w="619" w:type="pct"/>
            <w:noWrap w:val="0"/>
            <w:vAlign w:val="center"/>
          </w:tcPr>
          <w:p>
            <w:pP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叶氏肛刺蛙</w:t>
            </w:r>
          </w:p>
        </w:tc>
        <w:tc>
          <w:tcPr>
            <w:tcW w:w="1868" w:type="pct"/>
            <w:noWrap w:val="0"/>
            <w:vAlign w:val="center"/>
          </w:tcPr>
          <w:p>
            <w:pPr>
              <w:jc w:val="left"/>
              <w:rPr>
                <w:rFonts w:eastAsia="仿宋_GB2312"/>
                <w:i/>
                <w:iCs/>
                <w:sz w:val="24"/>
              </w:rPr>
            </w:pPr>
            <w:r>
              <w:rPr>
                <w:rFonts w:eastAsia="仿宋_GB2312"/>
                <w:i/>
                <w:iCs/>
                <w:sz w:val="24"/>
              </w:rPr>
              <w:t>Yeranayei</w:t>
            </w:r>
          </w:p>
        </w:tc>
        <w:tc>
          <w:tcPr>
            <w:tcW w:w="443" w:type="pct"/>
            <w:noWrap w:val="0"/>
            <w:vAlign w:val="bottom"/>
          </w:tcPr>
          <w:p>
            <w:pP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务川臭蛙</w:t>
            </w:r>
          </w:p>
        </w:tc>
        <w:tc>
          <w:tcPr>
            <w:tcW w:w="1868" w:type="pct"/>
            <w:noWrap w:val="0"/>
            <w:vAlign w:val="center"/>
          </w:tcPr>
          <w:p>
            <w:pPr>
              <w:rPr>
                <w:rFonts w:eastAsia="仿宋_GB2312"/>
                <w:i/>
                <w:iCs/>
                <w:sz w:val="24"/>
              </w:rPr>
            </w:pPr>
            <w:r>
              <w:rPr>
                <w:rFonts w:eastAsia="仿宋_GB2312"/>
                <w:i/>
                <w:iCs/>
                <w:sz w:val="24"/>
              </w:rPr>
              <w:t>Odorranawuchuanensis</w:t>
            </w:r>
          </w:p>
        </w:tc>
        <w:tc>
          <w:tcPr>
            <w:tcW w:w="443" w:type="pct"/>
            <w:noWrap w:val="0"/>
            <w:vAlign w:val="bottom"/>
          </w:tcPr>
          <w:p>
            <w:pP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rPr>
                <w:rFonts w:hint="eastAsia" w:ascii="仿宋_GB2312" w:eastAsia="仿宋_GB2312"/>
                <w:sz w:val="24"/>
              </w:rPr>
            </w:pPr>
            <w:r>
              <w:rPr>
                <w:rFonts w:hint="eastAsia" w:ascii="仿宋_GB2312" w:eastAsia="仿宋_GB2312"/>
                <w:sz w:val="24"/>
              </w:rPr>
              <w:t>　</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49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中华鲟</w:t>
            </w:r>
          </w:p>
        </w:tc>
        <w:tc>
          <w:tcPr>
            <w:tcW w:w="1868" w:type="pct"/>
            <w:noWrap w:val="0"/>
            <w:vAlign w:val="center"/>
          </w:tcPr>
          <w:p>
            <w:pPr>
              <w:jc w:val="left"/>
              <w:rPr>
                <w:rFonts w:eastAsia="仿宋_GB2312"/>
                <w:i/>
                <w:iCs/>
                <w:sz w:val="24"/>
              </w:rPr>
            </w:pPr>
            <w:r>
              <w:rPr>
                <w:rFonts w:eastAsia="仿宋_GB2312"/>
                <w:i/>
                <w:iCs/>
                <w:sz w:val="24"/>
              </w:rPr>
              <w:t>Acipensersinensis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长江鲟</w:t>
            </w:r>
          </w:p>
        </w:tc>
        <w:tc>
          <w:tcPr>
            <w:tcW w:w="1868" w:type="pct"/>
            <w:noWrap w:val="0"/>
            <w:vAlign w:val="center"/>
          </w:tcPr>
          <w:p>
            <w:pPr>
              <w:jc w:val="center"/>
              <w:rPr>
                <w:rFonts w:eastAsia="仿宋_GB2312"/>
                <w:i/>
                <w:iCs/>
                <w:sz w:val="24"/>
              </w:rPr>
            </w:pPr>
            <w:r>
              <w:rPr>
                <w:rFonts w:eastAsia="仿宋_GB2312"/>
                <w:i/>
                <w:iCs/>
                <w:sz w:val="24"/>
              </w:rPr>
              <w:t>Acipenserdabryanus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原名“达氏鲟”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白鲟</w:t>
            </w:r>
          </w:p>
        </w:tc>
        <w:tc>
          <w:tcPr>
            <w:tcW w:w="1868" w:type="pct"/>
            <w:noWrap w:val="0"/>
            <w:vAlign w:val="center"/>
          </w:tcPr>
          <w:p>
            <w:pPr>
              <w:jc w:val="left"/>
              <w:rPr>
                <w:rFonts w:eastAsia="仿宋_GB2312"/>
                <w:i/>
                <w:iCs/>
                <w:sz w:val="24"/>
              </w:rPr>
            </w:pPr>
            <w:r>
              <w:rPr>
                <w:rFonts w:eastAsia="仿宋_GB2312"/>
                <w:i/>
                <w:iCs/>
                <w:sz w:val="24"/>
              </w:rPr>
              <w:t>Psephurus gladius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平鳍裸吻鱼</w:t>
            </w:r>
          </w:p>
        </w:tc>
        <w:tc>
          <w:tcPr>
            <w:tcW w:w="1868" w:type="pct"/>
            <w:noWrap w:val="0"/>
            <w:vAlign w:val="center"/>
          </w:tcPr>
          <w:p>
            <w:pPr>
              <w:jc w:val="left"/>
              <w:rPr>
                <w:rFonts w:eastAsia="仿宋_GB2312"/>
                <w:i/>
                <w:iCs/>
                <w:sz w:val="24"/>
              </w:rPr>
            </w:pPr>
            <w:r>
              <w:rPr>
                <w:rFonts w:eastAsia="仿宋_GB2312"/>
                <w:i/>
                <w:iCs/>
                <w:sz w:val="24"/>
              </w:rPr>
              <w:t>Psilorhynchushomaloptera</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胭脂鱼</w:t>
            </w:r>
          </w:p>
        </w:tc>
        <w:tc>
          <w:tcPr>
            <w:tcW w:w="1868" w:type="pct"/>
            <w:noWrap w:val="0"/>
            <w:vAlign w:val="center"/>
          </w:tcPr>
          <w:p>
            <w:pPr>
              <w:jc w:val="left"/>
              <w:rPr>
                <w:rFonts w:eastAsia="仿宋_GB2312"/>
                <w:i/>
                <w:iCs/>
                <w:sz w:val="24"/>
              </w:rPr>
            </w:pPr>
            <w:r>
              <w:rPr>
                <w:rFonts w:eastAsia="仿宋_GB2312"/>
                <w:i/>
                <w:iCs/>
                <w:sz w:val="24"/>
              </w:rPr>
              <w:t>Myxocyprinusasiaticus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未变</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稀有</w:t>
            </w:r>
            <w:r>
              <w:rPr>
                <w:rFonts w:hint="eastAsia" w:ascii="仿宋_GB2312"/>
                <w:sz w:val="24"/>
              </w:rPr>
              <w:t>鮈</w:t>
            </w:r>
            <w:r>
              <w:rPr>
                <w:rFonts w:hint="eastAsia" w:ascii="仿宋_GB2312" w:eastAsia="仿宋_GB2312"/>
                <w:sz w:val="24"/>
              </w:rPr>
              <w:t>鲫</w:t>
            </w:r>
          </w:p>
        </w:tc>
        <w:tc>
          <w:tcPr>
            <w:tcW w:w="1868" w:type="pct"/>
            <w:noWrap w:val="0"/>
            <w:vAlign w:val="center"/>
          </w:tcPr>
          <w:p>
            <w:pPr>
              <w:jc w:val="left"/>
              <w:rPr>
                <w:rFonts w:eastAsia="仿宋_GB2312"/>
                <w:i/>
                <w:iCs/>
                <w:sz w:val="24"/>
              </w:rPr>
            </w:pPr>
            <w:r>
              <w:rPr>
                <w:rFonts w:eastAsia="仿宋_GB2312"/>
                <w:i/>
                <w:iCs/>
                <w:sz w:val="24"/>
              </w:rPr>
              <w:t>Gobiocyprisrarus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55</w:t>
            </w:r>
          </w:p>
        </w:tc>
        <w:tc>
          <w:tcPr>
            <w:tcW w:w="902" w:type="pct"/>
            <w:noWrap w:val="0"/>
            <w:vAlign w:val="center"/>
          </w:tcPr>
          <w:p>
            <w:pPr>
              <w:jc w:val="left"/>
              <w:rPr>
                <w:rFonts w:hint="eastAsia" w:ascii="仿宋_GB2312" w:eastAsia="仿宋_GB2312"/>
                <w:sz w:val="24"/>
              </w:rPr>
            </w:pPr>
            <w:r>
              <w:rPr>
                <w:rFonts w:hint="eastAsia" w:ascii="仿宋_GB2312"/>
                <w:sz w:val="24"/>
              </w:rPr>
              <w:t>鯮</w:t>
            </w:r>
          </w:p>
        </w:tc>
        <w:tc>
          <w:tcPr>
            <w:tcW w:w="1868" w:type="pct"/>
            <w:noWrap w:val="0"/>
            <w:vAlign w:val="center"/>
          </w:tcPr>
          <w:p>
            <w:pPr>
              <w:jc w:val="left"/>
              <w:rPr>
                <w:rFonts w:eastAsia="仿宋_GB2312"/>
                <w:i/>
                <w:iCs/>
                <w:sz w:val="24"/>
              </w:rPr>
            </w:pPr>
            <w:r>
              <w:rPr>
                <w:rFonts w:eastAsia="仿宋_GB2312"/>
                <w:i/>
                <w:iCs/>
                <w:sz w:val="24"/>
              </w:rPr>
              <w:t>Luciobramamacrocephalus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多鳞白鱼</w:t>
            </w:r>
          </w:p>
        </w:tc>
        <w:tc>
          <w:tcPr>
            <w:tcW w:w="1868" w:type="pct"/>
            <w:noWrap w:val="0"/>
            <w:vAlign w:val="center"/>
          </w:tcPr>
          <w:p>
            <w:pPr>
              <w:jc w:val="left"/>
              <w:rPr>
                <w:rFonts w:eastAsia="仿宋_GB2312"/>
                <w:i/>
                <w:iCs/>
                <w:sz w:val="24"/>
              </w:rPr>
            </w:pPr>
            <w:r>
              <w:rPr>
                <w:rFonts w:eastAsia="仿宋_GB2312"/>
                <w:i/>
                <w:iCs/>
                <w:sz w:val="24"/>
              </w:rPr>
              <w:t>Anabariliuspolylepis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圆口铜鱼</w:t>
            </w:r>
          </w:p>
        </w:tc>
        <w:tc>
          <w:tcPr>
            <w:tcW w:w="1868" w:type="pct"/>
            <w:noWrap w:val="0"/>
            <w:vAlign w:val="center"/>
          </w:tcPr>
          <w:p>
            <w:pPr>
              <w:jc w:val="left"/>
              <w:rPr>
                <w:rFonts w:eastAsia="仿宋_GB2312"/>
                <w:i/>
                <w:iCs/>
                <w:sz w:val="24"/>
              </w:rPr>
            </w:pPr>
            <w:r>
              <w:rPr>
                <w:rFonts w:eastAsia="仿宋_GB2312"/>
                <w:i/>
                <w:iCs/>
                <w:sz w:val="24"/>
              </w:rPr>
              <w:t>Coreiusguichenoti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长鳍吻</w:t>
            </w:r>
            <w:r>
              <w:rPr>
                <w:rFonts w:hint="eastAsia" w:ascii="仿宋_GB2312"/>
                <w:sz w:val="24"/>
              </w:rPr>
              <w:t>鮈</w:t>
            </w:r>
          </w:p>
        </w:tc>
        <w:tc>
          <w:tcPr>
            <w:tcW w:w="1868" w:type="pct"/>
            <w:noWrap w:val="0"/>
            <w:vAlign w:val="center"/>
          </w:tcPr>
          <w:p>
            <w:pPr>
              <w:jc w:val="left"/>
              <w:rPr>
                <w:rFonts w:eastAsia="仿宋_GB2312"/>
                <w:i/>
                <w:iCs/>
                <w:sz w:val="24"/>
              </w:rPr>
            </w:pPr>
            <w:r>
              <w:rPr>
                <w:rFonts w:eastAsia="仿宋_GB2312"/>
                <w:i/>
                <w:iCs/>
                <w:sz w:val="24"/>
              </w:rPr>
              <w:t>Rhinogobioventralis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59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金线</w:t>
            </w:r>
            <w:r>
              <w:rPr>
                <w:rFonts w:hint="eastAsia" w:ascii="仿宋_GB2312"/>
                <w:sz w:val="24"/>
              </w:rPr>
              <w:t>鲃</w:t>
            </w:r>
            <w:r>
              <w:rPr>
                <w:rFonts w:hint="eastAsia" w:ascii="仿宋_GB2312" w:eastAsia="仿宋_GB2312"/>
                <w:sz w:val="24"/>
              </w:rPr>
              <w:t>属所有种</w:t>
            </w:r>
          </w:p>
        </w:tc>
        <w:tc>
          <w:tcPr>
            <w:tcW w:w="1868" w:type="pct"/>
            <w:noWrap w:val="0"/>
            <w:vAlign w:val="center"/>
          </w:tcPr>
          <w:p>
            <w:pPr>
              <w:jc w:val="left"/>
              <w:rPr>
                <w:rFonts w:eastAsia="仿宋_GB2312"/>
                <w:i/>
                <w:iCs/>
                <w:sz w:val="24"/>
              </w:rPr>
            </w:pPr>
            <w:r>
              <w:rPr>
                <w:rFonts w:eastAsia="仿宋_GB2312"/>
                <w:i/>
                <w:iCs/>
                <w:sz w:val="24"/>
              </w:rPr>
              <w:t>Sinocyclocheilus</w:t>
            </w:r>
            <w:r>
              <w:rPr>
                <w:rFonts w:eastAsia="仿宋_GB2312"/>
                <w:sz w:val="24"/>
              </w:rPr>
              <w:t>spp.</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四川白甲鱼</w:t>
            </w:r>
          </w:p>
        </w:tc>
        <w:tc>
          <w:tcPr>
            <w:tcW w:w="1868" w:type="pct"/>
            <w:noWrap w:val="0"/>
            <w:vAlign w:val="center"/>
          </w:tcPr>
          <w:p>
            <w:pPr>
              <w:jc w:val="left"/>
              <w:rPr>
                <w:rFonts w:eastAsia="仿宋_GB2312"/>
                <w:i/>
                <w:iCs/>
                <w:sz w:val="24"/>
              </w:rPr>
            </w:pPr>
            <w:r>
              <w:rPr>
                <w:rFonts w:eastAsia="仿宋_GB2312"/>
                <w:i/>
                <w:iCs/>
                <w:sz w:val="24"/>
              </w:rPr>
              <w:t>Onychostomaangustistomata</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多鳞白甲鱼</w:t>
            </w:r>
          </w:p>
        </w:tc>
        <w:tc>
          <w:tcPr>
            <w:tcW w:w="1868" w:type="pct"/>
            <w:noWrap w:val="0"/>
            <w:vAlign w:val="center"/>
          </w:tcPr>
          <w:p>
            <w:pPr>
              <w:jc w:val="left"/>
              <w:rPr>
                <w:rFonts w:eastAsia="仿宋_GB2312"/>
                <w:i/>
                <w:iCs/>
                <w:sz w:val="24"/>
              </w:rPr>
            </w:pPr>
            <w:r>
              <w:rPr>
                <w:rFonts w:eastAsia="仿宋_GB2312"/>
                <w:i/>
                <w:iCs/>
                <w:sz w:val="24"/>
              </w:rPr>
              <w:t>Onychostomamacrolepis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金沙鲈鲤</w:t>
            </w:r>
          </w:p>
        </w:tc>
        <w:tc>
          <w:tcPr>
            <w:tcW w:w="1868" w:type="pct"/>
            <w:noWrap w:val="0"/>
            <w:vAlign w:val="center"/>
          </w:tcPr>
          <w:p>
            <w:pPr>
              <w:jc w:val="left"/>
              <w:rPr>
                <w:rFonts w:eastAsia="仿宋_GB2312"/>
                <w:i/>
                <w:iCs/>
                <w:sz w:val="24"/>
              </w:rPr>
            </w:pPr>
            <w:r>
              <w:rPr>
                <w:rFonts w:eastAsia="仿宋_GB2312"/>
                <w:i/>
                <w:iCs/>
                <w:sz w:val="24"/>
              </w:rPr>
              <w:t>Percocyprispingi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细鳞裂腹鱼</w:t>
            </w:r>
          </w:p>
        </w:tc>
        <w:tc>
          <w:tcPr>
            <w:tcW w:w="1868" w:type="pct"/>
            <w:noWrap w:val="0"/>
            <w:vAlign w:val="center"/>
          </w:tcPr>
          <w:p>
            <w:pPr>
              <w:jc w:val="left"/>
              <w:rPr>
                <w:rFonts w:eastAsia="仿宋_GB2312"/>
                <w:i/>
                <w:iCs/>
                <w:sz w:val="24"/>
              </w:rPr>
            </w:pPr>
            <w:r>
              <w:rPr>
                <w:rFonts w:eastAsia="仿宋_GB2312"/>
                <w:i/>
                <w:iCs/>
                <w:sz w:val="24"/>
              </w:rPr>
              <w:t>Schizothoraxchongi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巨须裂腹鱼</w:t>
            </w:r>
          </w:p>
        </w:tc>
        <w:tc>
          <w:tcPr>
            <w:tcW w:w="1868" w:type="pct"/>
            <w:noWrap w:val="0"/>
            <w:vAlign w:val="center"/>
          </w:tcPr>
          <w:p>
            <w:pPr>
              <w:jc w:val="left"/>
              <w:rPr>
                <w:rFonts w:eastAsia="仿宋_GB2312"/>
                <w:i/>
                <w:iCs/>
                <w:sz w:val="24"/>
              </w:rPr>
            </w:pPr>
            <w:r>
              <w:rPr>
                <w:rFonts w:eastAsia="仿宋_GB2312"/>
                <w:i/>
                <w:iCs/>
                <w:sz w:val="24"/>
              </w:rPr>
              <w:t>Schizothoraxmacropogon</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重口裂腹鱼</w:t>
            </w:r>
          </w:p>
        </w:tc>
        <w:tc>
          <w:tcPr>
            <w:tcW w:w="1868" w:type="pct"/>
            <w:noWrap w:val="0"/>
            <w:vAlign w:val="center"/>
          </w:tcPr>
          <w:p>
            <w:pPr>
              <w:jc w:val="left"/>
              <w:rPr>
                <w:rFonts w:eastAsia="仿宋_GB2312"/>
                <w:i/>
                <w:iCs/>
                <w:sz w:val="24"/>
              </w:rPr>
            </w:pPr>
            <w:r>
              <w:rPr>
                <w:rFonts w:eastAsia="仿宋_GB2312"/>
                <w:i/>
                <w:iCs/>
                <w:sz w:val="24"/>
              </w:rPr>
              <w:t>Schizothoraxdavidi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拉萨裂腹鱼</w:t>
            </w:r>
          </w:p>
        </w:tc>
        <w:tc>
          <w:tcPr>
            <w:tcW w:w="1868" w:type="pct"/>
            <w:noWrap w:val="0"/>
            <w:vAlign w:val="center"/>
          </w:tcPr>
          <w:p>
            <w:pPr>
              <w:jc w:val="left"/>
              <w:rPr>
                <w:rFonts w:eastAsia="仿宋_GB2312"/>
                <w:i/>
                <w:iCs/>
                <w:sz w:val="24"/>
              </w:rPr>
            </w:pPr>
            <w:r>
              <w:rPr>
                <w:rFonts w:eastAsia="仿宋_GB2312"/>
                <w:i/>
                <w:iCs/>
                <w:sz w:val="24"/>
              </w:rPr>
              <w:t>Schizothoraxwaltoni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厚唇裸重唇鱼</w:t>
            </w:r>
          </w:p>
        </w:tc>
        <w:tc>
          <w:tcPr>
            <w:tcW w:w="1868" w:type="pct"/>
            <w:noWrap w:val="0"/>
            <w:vAlign w:val="center"/>
          </w:tcPr>
          <w:p>
            <w:pPr>
              <w:jc w:val="left"/>
              <w:rPr>
                <w:rFonts w:eastAsia="仿宋_GB2312"/>
                <w:i/>
                <w:iCs/>
                <w:sz w:val="24"/>
              </w:rPr>
            </w:pPr>
            <w:r>
              <w:rPr>
                <w:rFonts w:eastAsia="仿宋_GB2312"/>
                <w:i/>
                <w:iCs/>
                <w:sz w:val="24"/>
              </w:rPr>
              <w:t>Gymnodiptychuspachycheilus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尖裸鲤</w:t>
            </w:r>
          </w:p>
        </w:tc>
        <w:tc>
          <w:tcPr>
            <w:tcW w:w="1868" w:type="pct"/>
            <w:noWrap w:val="0"/>
            <w:vAlign w:val="center"/>
          </w:tcPr>
          <w:p>
            <w:pPr>
              <w:jc w:val="left"/>
              <w:rPr>
                <w:rFonts w:eastAsia="仿宋_GB2312"/>
                <w:i/>
                <w:iCs/>
                <w:sz w:val="24"/>
              </w:rPr>
            </w:pPr>
            <w:r>
              <w:rPr>
                <w:rFonts w:eastAsia="仿宋_GB2312"/>
                <w:i/>
                <w:iCs/>
                <w:sz w:val="24"/>
              </w:rPr>
              <w:t>Oxygymnocyprisstewartii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69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小鲤</w:t>
            </w:r>
          </w:p>
        </w:tc>
        <w:tc>
          <w:tcPr>
            <w:tcW w:w="1868" w:type="pct"/>
            <w:noWrap w:val="0"/>
            <w:vAlign w:val="center"/>
          </w:tcPr>
          <w:p>
            <w:pPr>
              <w:jc w:val="left"/>
              <w:rPr>
                <w:rFonts w:eastAsia="仿宋_GB2312"/>
                <w:i/>
                <w:iCs/>
                <w:sz w:val="24"/>
              </w:rPr>
            </w:pPr>
            <w:r>
              <w:rPr>
                <w:rFonts w:eastAsia="仿宋_GB2312"/>
                <w:i/>
                <w:iCs/>
                <w:sz w:val="24"/>
              </w:rPr>
              <w:t>Cyprinusmicristius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岩原鲤</w:t>
            </w:r>
          </w:p>
        </w:tc>
        <w:tc>
          <w:tcPr>
            <w:tcW w:w="1868" w:type="pct"/>
            <w:noWrap w:val="0"/>
            <w:vAlign w:val="center"/>
          </w:tcPr>
          <w:p>
            <w:pPr>
              <w:jc w:val="left"/>
              <w:rPr>
                <w:rFonts w:eastAsia="仿宋_GB2312"/>
                <w:i/>
                <w:iCs/>
                <w:sz w:val="24"/>
              </w:rPr>
            </w:pPr>
            <w:r>
              <w:rPr>
                <w:rFonts w:eastAsia="仿宋_GB2312"/>
                <w:i/>
                <w:iCs/>
                <w:sz w:val="24"/>
              </w:rPr>
              <w:t>Procyprisrabaudi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红唇薄鳅</w:t>
            </w:r>
          </w:p>
        </w:tc>
        <w:tc>
          <w:tcPr>
            <w:tcW w:w="1868" w:type="pct"/>
            <w:noWrap w:val="0"/>
            <w:vAlign w:val="center"/>
          </w:tcPr>
          <w:p>
            <w:pPr>
              <w:jc w:val="left"/>
              <w:rPr>
                <w:rFonts w:eastAsia="仿宋_GB2312"/>
                <w:i/>
                <w:iCs/>
                <w:sz w:val="24"/>
              </w:rPr>
            </w:pPr>
            <w:r>
              <w:rPr>
                <w:rFonts w:eastAsia="仿宋_GB2312"/>
                <w:i/>
                <w:iCs/>
                <w:sz w:val="24"/>
              </w:rPr>
              <w:t>Leptobotiarubrilabris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长薄鳅</w:t>
            </w:r>
          </w:p>
        </w:tc>
        <w:tc>
          <w:tcPr>
            <w:tcW w:w="1868" w:type="pct"/>
            <w:noWrap w:val="0"/>
            <w:vAlign w:val="center"/>
          </w:tcPr>
          <w:p>
            <w:pPr>
              <w:jc w:val="left"/>
              <w:rPr>
                <w:rFonts w:eastAsia="仿宋_GB2312"/>
                <w:i/>
                <w:iCs/>
                <w:sz w:val="24"/>
              </w:rPr>
            </w:pPr>
            <w:r>
              <w:rPr>
                <w:rFonts w:eastAsia="仿宋_GB2312"/>
                <w:i/>
                <w:iCs/>
                <w:sz w:val="24"/>
              </w:rPr>
              <w:t>Leptobotiaelongata</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湘西盲高原鳅</w:t>
            </w:r>
          </w:p>
        </w:tc>
        <w:tc>
          <w:tcPr>
            <w:tcW w:w="1868" w:type="pct"/>
            <w:noWrap w:val="0"/>
            <w:vAlign w:val="center"/>
          </w:tcPr>
          <w:p>
            <w:pPr>
              <w:jc w:val="left"/>
              <w:rPr>
                <w:rFonts w:eastAsia="仿宋_GB2312"/>
                <w:i/>
                <w:iCs/>
                <w:sz w:val="24"/>
              </w:rPr>
            </w:pPr>
            <w:r>
              <w:rPr>
                <w:rFonts w:eastAsia="仿宋_GB2312"/>
                <w:i/>
                <w:iCs/>
                <w:sz w:val="24"/>
              </w:rPr>
              <w:t>Triplophysaxiangxiensis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斑</w:t>
            </w:r>
            <w:r>
              <w:rPr>
                <w:rFonts w:hint="eastAsia" w:ascii="仿宋_GB2312"/>
                <w:sz w:val="24"/>
              </w:rPr>
              <w:t>鳠</w:t>
            </w:r>
          </w:p>
        </w:tc>
        <w:tc>
          <w:tcPr>
            <w:tcW w:w="1868" w:type="pct"/>
            <w:noWrap w:val="0"/>
            <w:vAlign w:val="center"/>
          </w:tcPr>
          <w:p>
            <w:pPr>
              <w:jc w:val="left"/>
              <w:rPr>
                <w:rFonts w:eastAsia="仿宋_GB2312"/>
                <w:i/>
                <w:iCs/>
                <w:sz w:val="24"/>
              </w:rPr>
            </w:pPr>
            <w:r>
              <w:rPr>
                <w:rFonts w:eastAsia="仿宋_GB2312"/>
                <w:i/>
                <w:iCs/>
                <w:sz w:val="24"/>
              </w:rPr>
              <w:t>Hemibagrusguttatus</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昆明鲇</w:t>
            </w:r>
          </w:p>
        </w:tc>
        <w:tc>
          <w:tcPr>
            <w:tcW w:w="1868" w:type="pct"/>
            <w:noWrap w:val="0"/>
            <w:vAlign w:val="center"/>
          </w:tcPr>
          <w:p>
            <w:pPr>
              <w:jc w:val="left"/>
              <w:rPr>
                <w:rFonts w:eastAsia="仿宋_GB2312"/>
                <w:i/>
                <w:iCs/>
                <w:sz w:val="24"/>
              </w:rPr>
            </w:pPr>
            <w:r>
              <w:rPr>
                <w:rFonts w:eastAsia="仿宋_GB2312"/>
                <w:i/>
                <w:iCs/>
                <w:sz w:val="24"/>
              </w:rPr>
              <w:t>Silurusmento</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金氏</w:t>
            </w:r>
            <w:r>
              <w:rPr>
                <w:rFonts w:hint="eastAsia" w:ascii="仿宋_GB2312"/>
                <w:sz w:val="24"/>
              </w:rPr>
              <w:t>䱀</w:t>
            </w:r>
          </w:p>
        </w:tc>
        <w:tc>
          <w:tcPr>
            <w:tcW w:w="1868" w:type="pct"/>
            <w:noWrap w:val="0"/>
            <w:vAlign w:val="center"/>
          </w:tcPr>
          <w:p>
            <w:pPr>
              <w:jc w:val="left"/>
              <w:rPr>
                <w:rFonts w:eastAsia="仿宋_GB2312"/>
                <w:i/>
                <w:iCs/>
                <w:sz w:val="24"/>
              </w:rPr>
            </w:pPr>
            <w:r>
              <w:rPr>
                <w:rFonts w:eastAsia="仿宋_GB2312"/>
                <w:i/>
                <w:iCs/>
                <w:sz w:val="24"/>
              </w:rPr>
              <w:t>Liobagruskingi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青石爬</w:t>
            </w:r>
            <w:r>
              <w:rPr>
                <w:rFonts w:hint="eastAsia" w:ascii="仿宋_GB2312"/>
                <w:sz w:val="24"/>
              </w:rPr>
              <w:t>鮡</w:t>
            </w:r>
          </w:p>
        </w:tc>
        <w:tc>
          <w:tcPr>
            <w:tcW w:w="1868" w:type="pct"/>
            <w:noWrap w:val="0"/>
            <w:vAlign w:val="center"/>
          </w:tcPr>
          <w:p>
            <w:pPr>
              <w:jc w:val="left"/>
              <w:rPr>
                <w:rFonts w:eastAsia="仿宋_GB2312"/>
                <w:i/>
                <w:iCs/>
                <w:sz w:val="24"/>
              </w:rPr>
            </w:pPr>
            <w:r>
              <w:rPr>
                <w:rFonts w:eastAsia="仿宋_GB2312"/>
                <w:i/>
                <w:iCs/>
                <w:sz w:val="24"/>
              </w:rPr>
              <w:t>Euchiloglanisdavidi</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黑斑原</w:t>
            </w:r>
            <w:r>
              <w:rPr>
                <w:rFonts w:hint="eastAsia" w:ascii="仿宋_GB2312"/>
                <w:sz w:val="24"/>
              </w:rPr>
              <w:t>鮡</w:t>
            </w:r>
          </w:p>
        </w:tc>
        <w:tc>
          <w:tcPr>
            <w:tcW w:w="1868" w:type="pct"/>
            <w:noWrap w:val="0"/>
            <w:vAlign w:val="center"/>
          </w:tcPr>
          <w:p>
            <w:pPr>
              <w:jc w:val="left"/>
              <w:rPr>
                <w:rFonts w:eastAsia="仿宋_GB2312"/>
                <w:i/>
                <w:iCs/>
                <w:sz w:val="24"/>
              </w:rPr>
            </w:pPr>
            <w:r>
              <w:rPr>
                <w:rFonts w:eastAsia="仿宋_GB2312"/>
                <w:i/>
                <w:iCs/>
                <w:sz w:val="24"/>
              </w:rPr>
              <w:t>Glyptosternummaculatum</w:t>
            </w:r>
          </w:p>
        </w:tc>
        <w:tc>
          <w:tcPr>
            <w:tcW w:w="443" w:type="pct"/>
            <w:noWrap w:val="0"/>
            <w:vAlign w:val="center"/>
          </w:tcPr>
          <w:p>
            <w:pPr>
              <w:jc w:val="center"/>
              <w:rPr>
                <w:rFonts w:hint="eastAsia" w:ascii="仿宋_GB2312" w:eastAsia="仿宋_GB2312"/>
                <w:sz w:val="24"/>
              </w:rPr>
            </w:pP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79</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细鳞鲑属所有种</w:t>
            </w:r>
          </w:p>
        </w:tc>
        <w:tc>
          <w:tcPr>
            <w:tcW w:w="1868" w:type="pct"/>
            <w:noWrap w:val="0"/>
            <w:vAlign w:val="center"/>
          </w:tcPr>
          <w:p>
            <w:pPr>
              <w:jc w:val="left"/>
              <w:rPr>
                <w:rFonts w:eastAsia="仿宋_GB2312"/>
                <w:i/>
                <w:iCs/>
                <w:sz w:val="24"/>
              </w:rPr>
            </w:pPr>
            <w:r>
              <w:rPr>
                <w:rFonts w:eastAsia="仿宋_GB2312"/>
                <w:i/>
                <w:iCs/>
                <w:sz w:val="24"/>
              </w:rPr>
              <w:t>Brachymystax</w:t>
            </w:r>
            <w:r>
              <w:rPr>
                <w:rFonts w:eastAsia="仿宋_GB2312"/>
                <w:sz w:val="24"/>
              </w:rPr>
              <w:t>spp.</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仅限野外种群</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80</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川陕哲罗鲑</w:t>
            </w:r>
          </w:p>
        </w:tc>
        <w:tc>
          <w:tcPr>
            <w:tcW w:w="1868" w:type="pct"/>
            <w:noWrap w:val="0"/>
            <w:vAlign w:val="center"/>
          </w:tcPr>
          <w:p>
            <w:pPr>
              <w:jc w:val="center"/>
              <w:rPr>
                <w:rFonts w:eastAsia="仿宋_GB2312"/>
                <w:i/>
                <w:iCs/>
                <w:sz w:val="24"/>
              </w:rPr>
            </w:pPr>
            <w:r>
              <w:rPr>
                <w:rFonts w:eastAsia="仿宋_GB2312"/>
                <w:i/>
                <w:iCs/>
                <w:sz w:val="24"/>
              </w:rPr>
              <w:t>Huchobleekeri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一级</w:t>
            </w:r>
          </w:p>
        </w:tc>
        <w:tc>
          <w:tcPr>
            <w:tcW w:w="457" w:type="pct"/>
            <w:noWrap w:val="0"/>
            <w:vAlign w:val="center"/>
          </w:tcPr>
          <w:p>
            <w:pPr>
              <w:jc w:val="center"/>
              <w:rPr>
                <w:rFonts w:hint="eastAsia" w:ascii="仿宋_GB2312" w:eastAsia="仿宋_GB2312"/>
                <w:sz w:val="24"/>
              </w:rPr>
            </w:pP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升级</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81</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松江鲈</w:t>
            </w:r>
          </w:p>
        </w:tc>
        <w:tc>
          <w:tcPr>
            <w:tcW w:w="1868" w:type="pct"/>
            <w:noWrap w:val="0"/>
            <w:vAlign w:val="center"/>
          </w:tcPr>
          <w:p>
            <w:pPr>
              <w:jc w:val="left"/>
              <w:rPr>
                <w:rFonts w:eastAsia="仿宋_GB2312"/>
                <w:i/>
                <w:iCs/>
                <w:sz w:val="24"/>
              </w:rPr>
            </w:pPr>
            <w:r>
              <w:rPr>
                <w:rFonts w:eastAsia="仿宋_GB2312"/>
                <w:i/>
                <w:iCs/>
                <w:sz w:val="24"/>
              </w:rPr>
              <w:t>Trachidermusfasciatus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p>
        </w:tc>
        <w:tc>
          <w:tcPr>
            <w:tcW w:w="619" w:type="pct"/>
            <w:noWrap w:val="0"/>
            <w:vAlign w:val="center"/>
          </w:tcPr>
          <w:p>
            <w:pPr>
              <w:jc w:val="center"/>
              <w:rPr>
                <w:rFonts w:hint="eastAsia" w:ascii="仿宋_GB2312" w:eastAsia="仿宋_GB2312"/>
                <w:sz w:val="24"/>
              </w:rPr>
            </w:pPr>
            <w:r>
              <w:rPr>
                <w:rFonts w:hint="eastAsia" w:ascii="仿宋_GB2312" w:eastAsia="仿宋_GB2312"/>
                <w:sz w:val="24"/>
              </w:rPr>
              <w:t>仅限野外种群。原名“松江鲈鱼”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82</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花鳗鲡</w:t>
            </w:r>
          </w:p>
        </w:tc>
        <w:tc>
          <w:tcPr>
            <w:tcW w:w="1868" w:type="pct"/>
            <w:noWrap w:val="0"/>
            <w:vAlign w:val="center"/>
          </w:tcPr>
          <w:p>
            <w:pPr>
              <w:rPr>
                <w:rFonts w:eastAsia="仿宋_GB2312"/>
                <w:i/>
                <w:iCs/>
                <w:sz w:val="24"/>
              </w:rPr>
            </w:pPr>
            <w:r>
              <w:rPr>
                <w:rFonts w:eastAsia="仿宋_GB2312"/>
                <w:i/>
                <w:iCs/>
                <w:sz w:val="24"/>
              </w:rPr>
              <w:t>Anguilla marmorata</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83</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绢丝丽蚌</w:t>
            </w:r>
          </w:p>
        </w:tc>
        <w:tc>
          <w:tcPr>
            <w:tcW w:w="1868" w:type="pct"/>
            <w:noWrap w:val="0"/>
            <w:vAlign w:val="center"/>
          </w:tcPr>
          <w:p>
            <w:pPr>
              <w:rPr>
                <w:rFonts w:eastAsia="仿宋_GB2312"/>
                <w:i/>
                <w:iCs/>
                <w:sz w:val="24"/>
              </w:rPr>
            </w:pPr>
            <w:r>
              <w:rPr>
                <w:rFonts w:eastAsia="仿宋_GB2312"/>
                <w:i/>
                <w:iCs/>
                <w:sz w:val="24"/>
              </w:rPr>
              <w:t>Lamprotulafibrosa</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84</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背瘤丽蚌</w:t>
            </w:r>
          </w:p>
        </w:tc>
        <w:tc>
          <w:tcPr>
            <w:tcW w:w="1868" w:type="pct"/>
            <w:noWrap w:val="0"/>
            <w:vAlign w:val="center"/>
          </w:tcPr>
          <w:p>
            <w:pPr>
              <w:rPr>
                <w:rFonts w:eastAsia="仿宋_GB2312"/>
                <w:i/>
                <w:iCs/>
                <w:sz w:val="24"/>
              </w:rPr>
            </w:pPr>
            <w:r>
              <w:rPr>
                <w:rFonts w:eastAsia="仿宋_GB2312"/>
                <w:i/>
                <w:iCs/>
                <w:sz w:val="24"/>
              </w:rPr>
              <w:t>Lamprotulaleai</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85</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多瘤丽蚌</w:t>
            </w:r>
          </w:p>
        </w:tc>
        <w:tc>
          <w:tcPr>
            <w:tcW w:w="1868" w:type="pct"/>
            <w:noWrap w:val="0"/>
            <w:vAlign w:val="center"/>
          </w:tcPr>
          <w:p>
            <w:pPr>
              <w:rPr>
                <w:rFonts w:eastAsia="仿宋_GB2312"/>
                <w:i/>
                <w:iCs/>
                <w:sz w:val="24"/>
              </w:rPr>
            </w:pPr>
            <w:r>
              <w:rPr>
                <w:rFonts w:eastAsia="仿宋_GB2312"/>
                <w:i/>
                <w:iCs/>
                <w:sz w:val="24"/>
              </w:rPr>
              <w:t>Lamprotulapolysticta</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86</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刻裂丽蚌</w:t>
            </w:r>
          </w:p>
        </w:tc>
        <w:tc>
          <w:tcPr>
            <w:tcW w:w="1868" w:type="pct"/>
            <w:noWrap w:val="0"/>
            <w:vAlign w:val="center"/>
          </w:tcPr>
          <w:p>
            <w:pPr>
              <w:rPr>
                <w:rFonts w:eastAsia="仿宋_GB2312"/>
                <w:i/>
                <w:iCs/>
                <w:sz w:val="24"/>
              </w:rPr>
            </w:pPr>
            <w:r>
              <w:rPr>
                <w:rFonts w:eastAsia="仿宋_GB2312"/>
                <w:i/>
                <w:iCs/>
                <w:sz w:val="24"/>
              </w:rPr>
              <w:t>Lamprotulascripta</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87</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中国淡水蛏</w:t>
            </w:r>
          </w:p>
        </w:tc>
        <w:tc>
          <w:tcPr>
            <w:tcW w:w="1868" w:type="pct"/>
            <w:noWrap w:val="0"/>
            <w:vAlign w:val="center"/>
          </w:tcPr>
          <w:p>
            <w:pPr>
              <w:rPr>
                <w:rFonts w:eastAsia="仿宋_GB2312"/>
                <w:i/>
                <w:iCs/>
                <w:sz w:val="24"/>
              </w:rPr>
            </w:pPr>
            <w:r>
              <w:rPr>
                <w:rFonts w:eastAsia="仿宋_GB2312"/>
                <w:i/>
                <w:iCs/>
                <w:sz w:val="24"/>
              </w:rPr>
              <w:t>Novaculinachinensis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jc w:val="center"/>
              <w:rPr>
                <w:rFonts w:hint="eastAsia" w:ascii="仿宋_GB2312" w:eastAsia="仿宋_GB2312"/>
                <w:sz w:val="24"/>
              </w:rPr>
            </w:pPr>
            <w:r>
              <w:rPr>
                <w:rFonts w:hint="eastAsia" w:ascii="仿宋_GB2312" w:eastAsia="仿宋_GB2312"/>
                <w:sz w:val="24"/>
              </w:rPr>
              <w:t>88</w:t>
            </w:r>
          </w:p>
        </w:tc>
        <w:tc>
          <w:tcPr>
            <w:tcW w:w="902" w:type="pct"/>
            <w:noWrap w:val="0"/>
            <w:vAlign w:val="center"/>
          </w:tcPr>
          <w:p>
            <w:pPr>
              <w:jc w:val="left"/>
              <w:rPr>
                <w:rFonts w:hint="eastAsia" w:ascii="仿宋_GB2312" w:eastAsia="仿宋_GB2312"/>
                <w:sz w:val="24"/>
              </w:rPr>
            </w:pPr>
            <w:r>
              <w:rPr>
                <w:rFonts w:hint="eastAsia" w:ascii="仿宋_GB2312" w:eastAsia="仿宋_GB2312"/>
                <w:sz w:val="24"/>
              </w:rPr>
              <w:t>龙骨蛏蚌</w:t>
            </w:r>
          </w:p>
        </w:tc>
        <w:tc>
          <w:tcPr>
            <w:tcW w:w="1868" w:type="pct"/>
            <w:noWrap w:val="0"/>
            <w:vAlign w:val="center"/>
          </w:tcPr>
          <w:p>
            <w:pPr>
              <w:rPr>
                <w:rFonts w:eastAsia="仿宋_GB2312"/>
                <w:i/>
                <w:iCs/>
                <w:sz w:val="24"/>
              </w:rPr>
            </w:pPr>
            <w:r>
              <w:rPr>
                <w:rFonts w:eastAsia="仿宋_GB2312"/>
                <w:i/>
                <w:iCs/>
                <w:sz w:val="24"/>
              </w:rPr>
              <w:t>Solenaiacarinatus</w:t>
            </w:r>
          </w:p>
        </w:tc>
        <w:tc>
          <w:tcPr>
            <w:tcW w:w="443" w:type="pct"/>
            <w:noWrap w:val="0"/>
            <w:vAlign w:val="center"/>
          </w:tcPr>
          <w:p>
            <w:pPr>
              <w:jc w:val="center"/>
              <w:rPr>
                <w:rFonts w:hint="eastAsia" w:ascii="仿宋_GB2312" w:eastAsia="仿宋_GB2312"/>
                <w:sz w:val="24"/>
              </w:rPr>
            </w:pPr>
            <w:r>
              <w:rPr>
                <w:rFonts w:hint="eastAsia" w:ascii="仿宋_GB2312" w:eastAsia="仿宋_GB2312"/>
                <w:sz w:val="24"/>
              </w:rPr>
              <w:t>　</w:t>
            </w:r>
          </w:p>
        </w:tc>
        <w:tc>
          <w:tcPr>
            <w:tcW w:w="457" w:type="pct"/>
            <w:noWrap w:val="0"/>
            <w:vAlign w:val="center"/>
          </w:tcPr>
          <w:p>
            <w:pPr>
              <w:jc w:val="center"/>
              <w:rPr>
                <w:rFonts w:hint="eastAsia" w:ascii="仿宋_GB2312" w:eastAsia="仿宋_GB2312"/>
                <w:sz w:val="24"/>
              </w:rPr>
            </w:pPr>
            <w:r>
              <w:rPr>
                <w:rFonts w:hint="eastAsia" w:ascii="仿宋_GB2312" w:eastAsia="仿宋_GB2312"/>
                <w:sz w:val="24"/>
              </w:rPr>
              <w:t>二级</w:t>
            </w:r>
          </w:p>
        </w:tc>
        <w:tc>
          <w:tcPr>
            <w:tcW w:w="380" w:type="pct"/>
            <w:noWrap w:val="0"/>
            <w:vAlign w:val="center"/>
          </w:tcPr>
          <w:p>
            <w:pPr>
              <w:jc w:val="center"/>
              <w:rPr>
                <w:rFonts w:hint="eastAsia" w:ascii="仿宋_GB2312" w:eastAsia="仿宋_GB2312"/>
                <w:sz w:val="24"/>
              </w:rPr>
            </w:pPr>
            <w:r>
              <w:rPr>
                <w:rFonts w:hint="eastAsia" w:ascii="仿宋_GB2312" w:eastAsia="仿宋_GB2312"/>
                <w:sz w:val="24"/>
              </w:rPr>
              <w:t>新增　</w:t>
            </w:r>
          </w:p>
        </w:tc>
        <w:tc>
          <w:tcPr>
            <w:tcW w:w="619" w:type="pct"/>
            <w:noWrap w:val="0"/>
            <w:vAlign w:val="center"/>
          </w:tcPr>
          <w:p>
            <w:pPr>
              <w:jc w:val="center"/>
              <w:rPr>
                <w:rFonts w:hint="eastAsia" w:ascii="仿宋_GB2312" w:eastAsia="仿宋_GB2312"/>
                <w:sz w:val="24"/>
              </w:rPr>
            </w:pPr>
          </w:p>
        </w:tc>
      </w:tr>
    </w:tbl>
    <w:p>
      <w:pPr>
        <w:spacing w:line="600" w:lineRule="exact"/>
        <w:ind w:firstLine="130" w:firstLineChars="50"/>
        <w:rPr>
          <w:rFonts w:hint="eastAsia" w:ascii="仿宋_GB2312" w:eastAsia="仿宋_GB2312"/>
          <w:color w:val="000000"/>
          <w:spacing w:val="-10"/>
          <w:sz w:val="28"/>
          <w:szCs w:val="28"/>
        </w:rPr>
      </w:pPr>
    </w:p>
    <w:p>
      <w:pPr>
        <w:spacing w:line="300" w:lineRule="exact"/>
        <w:ind w:firstLine="130" w:firstLineChars="50"/>
        <w:rPr>
          <w:rFonts w:ascii="仿宋_GB2312" w:eastAsia="仿宋_GB2312"/>
          <w:color w:val="000000"/>
          <w:spacing w:val="-10"/>
          <w:sz w:val="28"/>
          <w:szCs w:val="28"/>
        </w:rPr>
        <w:sectPr>
          <w:pgSz w:w="11906" w:h="16838"/>
          <w:pgMar w:top="1871" w:right="1531" w:bottom="1474" w:left="1531" w:header="851" w:footer="1134" w:gutter="0"/>
          <w:cols w:space="720" w:num="1"/>
          <w:docGrid w:linePitch="600" w:charSpace="-2501"/>
        </w:sectPr>
      </w:pPr>
    </w:p>
    <w:p>
      <w:pPr>
        <w:pStyle w:val="6"/>
        <w:adjustRightInd w:val="0"/>
        <w:spacing w:before="0" w:beforeAutospacing="0" w:after="0" w:afterAutospacing="0" w:line="600" w:lineRule="exact"/>
        <w:jc w:val="both"/>
        <w:rPr>
          <w:rFonts w:hint="eastAsia" w:ascii="黑体" w:hAnsi="黑体" w:eastAsia="黑体"/>
          <w:sz w:val="32"/>
          <w:szCs w:val="32"/>
        </w:rPr>
      </w:pPr>
      <w:r>
        <w:rPr>
          <w:rFonts w:hint="eastAsia" w:ascii="黑体" w:hAnsi="黑体" w:eastAsia="黑体"/>
          <w:sz w:val="32"/>
          <w:szCs w:val="32"/>
        </w:rPr>
        <w:t>附件3</w:t>
      </w:r>
    </w:p>
    <w:p>
      <w:pPr>
        <w:pStyle w:val="6"/>
        <w:adjustRightInd w:val="0"/>
        <w:spacing w:before="0" w:beforeAutospacing="0" w:after="0" w:afterAutospacing="0" w:line="600" w:lineRule="exact"/>
        <w:jc w:val="both"/>
        <w:rPr>
          <w:rFonts w:hint="eastAsia" w:ascii="黑体" w:hAnsi="黑体" w:eastAsia="黑体"/>
          <w:sz w:val="32"/>
          <w:szCs w:val="32"/>
        </w:rPr>
      </w:pPr>
    </w:p>
    <w:p>
      <w:pPr>
        <w:spacing w:after="312" w:afterLines="100"/>
        <w:jc w:val="center"/>
        <w:rPr>
          <w:rFonts w:hint="eastAsia" w:ascii="黑体" w:hAnsi="黑体" w:eastAsia="黑体"/>
          <w:bCs/>
          <w:sz w:val="44"/>
          <w:szCs w:val="44"/>
        </w:rPr>
      </w:pPr>
      <w:r>
        <w:rPr>
          <w:rFonts w:hint="eastAsia" w:ascii="黑体" w:hAnsi="黑体" w:eastAsia="黑体"/>
          <w:sz w:val="44"/>
          <w:szCs w:val="44"/>
          <w:u w:val="single"/>
        </w:rPr>
        <w:t xml:space="preserve">      </w:t>
      </w:r>
      <w:r>
        <w:rPr>
          <w:rFonts w:hint="eastAsia" w:ascii="黑体" w:hAnsi="黑体" w:eastAsia="黑体"/>
          <w:sz w:val="44"/>
          <w:szCs w:val="44"/>
        </w:rPr>
        <w:t>市 (县、区)</w:t>
      </w:r>
      <w:r>
        <w:rPr>
          <w:rFonts w:hint="eastAsia" w:ascii="黑体" w:hAnsi="黑体" w:eastAsia="黑体"/>
          <w:bCs/>
          <w:sz w:val="44"/>
          <w:szCs w:val="44"/>
        </w:rPr>
        <w:t>重点保护水生野生动物分布情况表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362" w:type="dxa"/>
            <w:noWrap w:val="0"/>
            <w:vAlign w:val="center"/>
          </w:tcPr>
          <w:p>
            <w:pPr>
              <w:jc w:val="center"/>
              <w:rPr>
                <w:rFonts w:hint="eastAsia" w:ascii="黑体" w:hAnsi="黑体" w:eastAsia="黑体"/>
                <w:sz w:val="24"/>
              </w:rPr>
            </w:pPr>
            <w:r>
              <w:rPr>
                <w:rFonts w:hint="eastAsia" w:ascii="黑体" w:hAnsi="黑体" w:eastAsia="黑体"/>
                <w:sz w:val="24"/>
              </w:rPr>
              <w:t>物种名称</w:t>
            </w:r>
          </w:p>
        </w:tc>
        <w:tc>
          <w:tcPr>
            <w:tcW w:w="2362" w:type="dxa"/>
            <w:noWrap w:val="0"/>
            <w:vAlign w:val="center"/>
          </w:tcPr>
          <w:p>
            <w:pPr>
              <w:jc w:val="center"/>
              <w:rPr>
                <w:rFonts w:hint="eastAsia" w:ascii="黑体" w:hAnsi="黑体" w:eastAsia="黑体"/>
                <w:sz w:val="24"/>
              </w:rPr>
            </w:pPr>
            <w:r>
              <w:rPr>
                <w:rFonts w:hint="eastAsia" w:ascii="黑体" w:hAnsi="黑体" w:eastAsia="黑体"/>
                <w:sz w:val="24"/>
              </w:rPr>
              <w:t>主要分布地区</w:t>
            </w:r>
          </w:p>
          <w:p>
            <w:pPr>
              <w:jc w:val="center"/>
              <w:rPr>
                <w:rFonts w:hint="eastAsia" w:ascii="黑体" w:hAnsi="黑体" w:eastAsia="黑体"/>
                <w:sz w:val="24"/>
              </w:rPr>
            </w:pPr>
            <w:r>
              <w:rPr>
                <w:rFonts w:hint="eastAsia" w:ascii="黑体" w:hAnsi="黑体" w:eastAsia="黑体"/>
                <w:sz w:val="24"/>
              </w:rPr>
              <w:t>（市或县）</w:t>
            </w:r>
          </w:p>
        </w:tc>
        <w:tc>
          <w:tcPr>
            <w:tcW w:w="2362" w:type="dxa"/>
            <w:noWrap w:val="0"/>
            <w:vAlign w:val="center"/>
          </w:tcPr>
          <w:p>
            <w:pPr>
              <w:jc w:val="center"/>
              <w:rPr>
                <w:rFonts w:hint="eastAsia" w:ascii="黑体" w:hAnsi="黑体" w:eastAsia="黑体"/>
                <w:sz w:val="24"/>
              </w:rPr>
            </w:pPr>
            <w:r>
              <w:rPr>
                <w:rFonts w:hint="eastAsia" w:ascii="黑体" w:hAnsi="黑体" w:eastAsia="黑体"/>
                <w:sz w:val="24"/>
              </w:rPr>
              <w:t>主要分布水域</w:t>
            </w:r>
          </w:p>
          <w:p>
            <w:pPr>
              <w:jc w:val="center"/>
              <w:rPr>
                <w:rFonts w:hint="eastAsia" w:ascii="黑体" w:hAnsi="黑体" w:eastAsia="黑体"/>
                <w:sz w:val="24"/>
              </w:rPr>
            </w:pPr>
            <w:r>
              <w:rPr>
                <w:rFonts w:hint="eastAsia" w:ascii="黑体" w:hAnsi="黑体" w:eastAsia="黑体"/>
                <w:sz w:val="24"/>
              </w:rPr>
              <w:t>（江段或湖泊）</w:t>
            </w:r>
          </w:p>
        </w:tc>
        <w:tc>
          <w:tcPr>
            <w:tcW w:w="2362" w:type="dxa"/>
            <w:noWrap w:val="0"/>
            <w:vAlign w:val="center"/>
          </w:tcPr>
          <w:p>
            <w:pPr>
              <w:jc w:val="center"/>
              <w:rPr>
                <w:rFonts w:hint="eastAsia" w:ascii="黑体" w:hAnsi="黑体" w:eastAsia="黑体"/>
                <w:sz w:val="24"/>
              </w:rPr>
            </w:pPr>
            <w:r>
              <w:rPr>
                <w:rFonts w:hint="eastAsia" w:ascii="黑体" w:hAnsi="黑体" w:eastAsia="黑体"/>
                <w:sz w:val="24"/>
              </w:rPr>
              <w:t>分布规模</w:t>
            </w:r>
          </w:p>
        </w:tc>
        <w:tc>
          <w:tcPr>
            <w:tcW w:w="2363" w:type="dxa"/>
            <w:noWrap w:val="0"/>
            <w:vAlign w:val="center"/>
          </w:tcPr>
          <w:p>
            <w:pPr>
              <w:jc w:val="center"/>
              <w:rPr>
                <w:rFonts w:hint="eastAsia" w:ascii="黑体" w:hAnsi="黑体" w:eastAsia="黑体"/>
                <w:sz w:val="24"/>
              </w:rPr>
            </w:pPr>
            <w:r>
              <w:rPr>
                <w:rFonts w:hint="eastAsia" w:ascii="黑体" w:hAnsi="黑体" w:eastAsia="黑体"/>
                <w:sz w:val="24"/>
              </w:rPr>
              <w:t>主要分布区域功能（产卵场、索饵场、越冬场、洄游通道）</w:t>
            </w:r>
          </w:p>
        </w:tc>
        <w:tc>
          <w:tcPr>
            <w:tcW w:w="2363" w:type="dxa"/>
            <w:noWrap w:val="0"/>
            <w:vAlign w:val="center"/>
          </w:tcPr>
          <w:p>
            <w:pPr>
              <w:jc w:val="center"/>
              <w:rPr>
                <w:rFonts w:hint="eastAsia" w:ascii="黑体" w:hAnsi="黑体" w:eastAsia="黑体"/>
                <w:sz w:val="24"/>
              </w:rPr>
            </w:pPr>
            <w:r>
              <w:rPr>
                <w:rFonts w:hint="eastAsia" w:ascii="黑体" w:hAnsi="黑体" w:eastAsia="黑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2"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c>
          <w:tcPr>
            <w:tcW w:w="2363" w:type="dxa"/>
            <w:noWrap w:val="0"/>
            <w:vAlign w:val="center"/>
          </w:tcPr>
          <w:p>
            <w:pPr>
              <w:jc w:val="center"/>
              <w:rPr>
                <w:rFonts w:hint="eastAsia" w:ascii="仿宋_GB2312" w:eastAsia="仿宋_GB2312"/>
                <w:sz w:val="24"/>
              </w:rPr>
            </w:pPr>
          </w:p>
        </w:tc>
      </w:tr>
    </w:tbl>
    <w:p>
      <w:pPr>
        <w:rPr>
          <w:rFonts w:hint="eastAsia" w:ascii="仿宋_GB2312" w:eastAsia="仿宋_GB2312"/>
          <w:szCs w:val="32"/>
        </w:rPr>
      </w:pPr>
      <w:r>
        <w:rPr>
          <w:rFonts w:hint="eastAsia" w:ascii="仿宋_GB2312" w:eastAsia="仿宋_GB2312"/>
          <w:szCs w:val="32"/>
        </w:rPr>
        <w:t>填表单位：（加盖公章）      填表人：          联系电话：            2021年  月  日</w:t>
      </w:r>
    </w:p>
    <w:p>
      <w:pPr>
        <w:rPr>
          <w:rFonts w:hint="eastAsia" w:ascii="仿宋_GB2312" w:eastAsia="仿宋_GB2312"/>
          <w:szCs w:val="21"/>
        </w:rPr>
      </w:pPr>
      <w:r>
        <w:rPr>
          <w:rFonts w:hint="eastAsia" w:ascii="仿宋_GB2312" w:eastAsia="仿宋_GB2312"/>
          <w:szCs w:val="21"/>
        </w:rPr>
        <w:t>备注：1.物种名称填中文名和拉丁名；2.主要分布水域中，江段填地名+长度（单位公里），湖泊填湖泊名+地名+湖泊面积（单位平方公里）；3.说明主要填写该物种在分布区域是否已建保护区或已划为水生野生动物重要栖息地及其他需要说明的情况；4.可附本辖区水系图标注物种分布情况；5.此表请于2021年12月24前报送</w:t>
      </w:r>
    </w:p>
    <w:p>
      <w:pPr>
        <w:rPr>
          <w:rFonts w:eastAsia="黑体"/>
          <w:szCs w:val="21"/>
        </w:rPr>
        <w:sectPr>
          <w:footerReference r:id="rId5" w:type="default"/>
          <w:pgSz w:w="16838" w:h="11906" w:orient="landscape"/>
          <w:pgMar w:top="1871" w:right="1531" w:bottom="1474" w:left="1531" w:header="851" w:footer="1134" w:gutter="0"/>
          <w:cols w:space="720" w:num="1"/>
          <w:docGrid w:type="lines" w:linePitch="312" w:charSpace="0"/>
        </w:sectPr>
      </w:pPr>
    </w:p>
    <w:p>
      <w:pPr>
        <w:pStyle w:val="6"/>
        <w:adjustRightInd w:val="0"/>
        <w:spacing w:before="0" w:beforeAutospacing="0" w:after="0" w:afterAutospacing="0" w:line="600" w:lineRule="exact"/>
        <w:jc w:val="both"/>
        <w:rPr>
          <w:rFonts w:hint="eastAsia" w:ascii="黑体" w:hAnsi="黑体" w:eastAsia="黑体"/>
          <w:sz w:val="32"/>
          <w:szCs w:val="32"/>
        </w:rPr>
      </w:pPr>
      <w:r>
        <w:rPr>
          <w:rFonts w:ascii="黑体" w:hAnsi="黑体" w:eastAsia="黑体"/>
          <w:sz w:val="32"/>
          <w:szCs w:val="32"/>
        </w:rPr>
        <w:t>附件4</w:t>
      </w:r>
    </w:p>
    <w:p>
      <w:pPr>
        <w:pStyle w:val="6"/>
        <w:adjustRightInd w:val="0"/>
        <w:spacing w:before="0" w:beforeAutospacing="0" w:after="0" w:afterAutospacing="0" w:line="600" w:lineRule="exact"/>
        <w:jc w:val="both"/>
        <w:rPr>
          <w:rFonts w:ascii="黑体" w:hAnsi="黑体" w:eastAsia="黑体"/>
          <w:sz w:val="32"/>
          <w:szCs w:val="32"/>
        </w:rPr>
      </w:pPr>
    </w:p>
    <w:p>
      <w:pPr>
        <w:spacing w:line="600" w:lineRule="exact"/>
        <w:jc w:val="center"/>
        <w:rPr>
          <w:rFonts w:ascii="黑体" w:hAnsi="黑体" w:eastAsia="黑体"/>
          <w:bCs/>
          <w:sz w:val="44"/>
          <w:szCs w:val="44"/>
        </w:rPr>
      </w:pPr>
      <w:r>
        <w:rPr>
          <w:rFonts w:hint="eastAsia" w:ascii="黑体" w:hAnsi="黑体" w:eastAsia="黑体"/>
          <w:sz w:val="44"/>
          <w:szCs w:val="44"/>
          <w:u w:val="single"/>
        </w:rPr>
        <w:t xml:space="preserve">     </w:t>
      </w:r>
      <w:r>
        <w:rPr>
          <w:rFonts w:hint="eastAsia" w:ascii="黑体" w:hAnsi="黑体" w:eastAsia="黑体"/>
          <w:sz w:val="44"/>
          <w:szCs w:val="44"/>
        </w:rPr>
        <w:t>市 (县、区)</w:t>
      </w:r>
      <w:r>
        <w:rPr>
          <w:rFonts w:ascii="黑体" w:hAnsi="黑体" w:eastAsia="黑体"/>
          <w:bCs/>
          <w:sz w:val="44"/>
          <w:szCs w:val="44"/>
        </w:rPr>
        <w:t>重点保护水生野生动物</w:t>
      </w:r>
    </w:p>
    <w:p>
      <w:pPr>
        <w:spacing w:line="600" w:lineRule="exact"/>
        <w:jc w:val="center"/>
        <w:rPr>
          <w:rFonts w:ascii="黑体" w:hAnsi="黑体" w:eastAsia="黑体"/>
          <w:bCs/>
          <w:sz w:val="44"/>
          <w:szCs w:val="44"/>
        </w:rPr>
      </w:pPr>
      <w:r>
        <w:rPr>
          <w:rFonts w:ascii="黑体" w:hAnsi="黑体" w:eastAsia="黑体"/>
          <w:bCs/>
          <w:sz w:val="44"/>
          <w:szCs w:val="44"/>
        </w:rPr>
        <w:t>重要栖息地状况</w:t>
      </w:r>
    </w:p>
    <w:p>
      <w:pPr>
        <w:wordWrap w:val="0"/>
        <w:ind w:firstLine="660"/>
        <w:jc w:val="right"/>
        <w:rPr>
          <w:rFonts w:hint="eastAsia" w:ascii="仿宋_GB2312" w:eastAsia="仿宋_GB2312"/>
          <w:szCs w:val="21"/>
          <w:u w:val="single"/>
        </w:rPr>
      </w:pPr>
      <w:r>
        <w:rPr>
          <w:rFonts w:hint="eastAsia" w:ascii="仿宋_GB2312" w:eastAsia="仿宋_GB2312"/>
          <w:szCs w:val="21"/>
          <w:u w:val="single"/>
        </w:rPr>
        <w:t>编号：省市县号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761"/>
        <w:gridCol w:w="603"/>
        <w:gridCol w:w="1935"/>
        <w:gridCol w:w="2089"/>
        <w:gridCol w:w="241"/>
        <w:gridCol w:w="103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 w:type="pct"/>
            <w:gridSpan w:val="2"/>
            <w:noWrap w:val="0"/>
            <w:vAlign w:val="center"/>
          </w:tcPr>
          <w:p>
            <w:pPr>
              <w:jc w:val="center"/>
              <w:rPr>
                <w:rFonts w:eastAsia="等线"/>
                <w:sz w:val="24"/>
              </w:rPr>
            </w:pPr>
            <w:r>
              <w:rPr>
                <w:rFonts w:eastAsia="等线"/>
                <w:sz w:val="24"/>
              </w:rPr>
              <w:t>栖息地名称</w:t>
            </w:r>
          </w:p>
        </w:tc>
        <w:tc>
          <w:tcPr>
            <w:tcW w:w="4009" w:type="pct"/>
            <w:gridSpan w:val="6"/>
            <w:noWrap w:val="0"/>
            <w:vAlign w:val="center"/>
          </w:tcPr>
          <w:p>
            <w:pPr>
              <w:jc w:val="center"/>
              <w:rPr>
                <w:rFonts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 w:type="pct"/>
            <w:gridSpan w:val="2"/>
            <w:noWrap w:val="0"/>
            <w:vAlign w:val="center"/>
          </w:tcPr>
          <w:p>
            <w:pPr>
              <w:jc w:val="center"/>
              <w:rPr>
                <w:rFonts w:eastAsia="等线"/>
                <w:sz w:val="24"/>
              </w:rPr>
            </w:pPr>
            <w:r>
              <w:rPr>
                <w:rFonts w:eastAsia="等线"/>
                <w:sz w:val="24"/>
              </w:rPr>
              <w:t>栖息地地理位置</w:t>
            </w:r>
          </w:p>
        </w:tc>
        <w:tc>
          <w:tcPr>
            <w:tcW w:w="4009" w:type="pct"/>
            <w:gridSpan w:val="6"/>
            <w:noWrap w:val="0"/>
            <w:vAlign w:val="center"/>
          </w:tcPr>
          <w:p>
            <w:pPr>
              <w:jc w:val="center"/>
              <w:rPr>
                <w:rFonts w:eastAsia="等线"/>
                <w:sz w:val="24"/>
              </w:rPr>
            </w:pPr>
            <w:r>
              <w:rPr>
                <w:rFonts w:eastAsia="等线"/>
                <w:sz w:val="24"/>
              </w:rPr>
              <w:t>有经纬度的填经纬度，无经纬度的填所在地地名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 w:type="pct"/>
            <w:gridSpan w:val="2"/>
            <w:noWrap w:val="0"/>
            <w:vAlign w:val="center"/>
          </w:tcPr>
          <w:p>
            <w:pPr>
              <w:jc w:val="center"/>
              <w:rPr>
                <w:rFonts w:eastAsia="等线"/>
                <w:sz w:val="24"/>
              </w:rPr>
            </w:pPr>
            <w:r>
              <w:rPr>
                <w:rFonts w:eastAsia="等线"/>
                <w:sz w:val="24"/>
              </w:rPr>
              <w:t>栖息地主要保护物种</w:t>
            </w:r>
          </w:p>
        </w:tc>
        <w:tc>
          <w:tcPr>
            <w:tcW w:w="1401" w:type="pct"/>
            <w:gridSpan w:val="2"/>
            <w:noWrap w:val="0"/>
            <w:vAlign w:val="center"/>
          </w:tcPr>
          <w:p>
            <w:pPr>
              <w:jc w:val="center"/>
              <w:rPr>
                <w:rFonts w:eastAsia="等线"/>
                <w:sz w:val="24"/>
              </w:rPr>
            </w:pPr>
          </w:p>
        </w:tc>
        <w:tc>
          <w:tcPr>
            <w:tcW w:w="1153" w:type="pct"/>
            <w:noWrap w:val="0"/>
            <w:vAlign w:val="center"/>
          </w:tcPr>
          <w:p>
            <w:pPr>
              <w:jc w:val="center"/>
              <w:rPr>
                <w:rFonts w:eastAsia="等线"/>
                <w:sz w:val="24"/>
              </w:rPr>
            </w:pPr>
            <w:r>
              <w:rPr>
                <w:rFonts w:eastAsia="等线"/>
                <w:sz w:val="24"/>
              </w:rPr>
              <w:t>栖息地面积范围（公顷）</w:t>
            </w:r>
          </w:p>
        </w:tc>
        <w:tc>
          <w:tcPr>
            <w:tcW w:w="1455" w:type="pct"/>
            <w:gridSpan w:val="3"/>
            <w:noWrap w:val="0"/>
            <w:vAlign w:val="center"/>
          </w:tcPr>
          <w:p>
            <w:pPr>
              <w:jc w:val="center"/>
              <w:rPr>
                <w:rFonts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 w:type="pct"/>
            <w:gridSpan w:val="2"/>
            <w:noWrap w:val="0"/>
            <w:vAlign w:val="center"/>
          </w:tcPr>
          <w:p>
            <w:pPr>
              <w:jc w:val="center"/>
              <w:rPr>
                <w:rFonts w:eastAsia="等线"/>
                <w:sz w:val="24"/>
              </w:rPr>
            </w:pPr>
            <w:r>
              <w:rPr>
                <w:rFonts w:eastAsia="等线"/>
                <w:sz w:val="24"/>
              </w:rPr>
              <w:t>栖息地管理机构</w:t>
            </w:r>
          </w:p>
        </w:tc>
        <w:tc>
          <w:tcPr>
            <w:tcW w:w="2687" w:type="pct"/>
            <w:gridSpan w:val="4"/>
            <w:noWrap w:val="0"/>
            <w:vAlign w:val="center"/>
          </w:tcPr>
          <w:p>
            <w:pPr>
              <w:jc w:val="center"/>
              <w:rPr>
                <w:rFonts w:eastAsia="等线"/>
                <w:sz w:val="24"/>
              </w:rPr>
            </w:pPr>
          </w:p>
        </w:tc>
        <w:tc>
          <w:tcPr>
            <w:tcW w:w="569" w:type="pct"/>
            <w:noWrap w:val="0"/>
            <w:vAlign w:val="center"/>
          </w:tcPr>
          <w:p>
            <w:pPr>
              <w:jc w:val="center"/>
              <w:rPr>
                <w:rFonts w:eastAsia="等线"/>
                <w:sz w:val="24"/>
              </w:rPr>
            </w:pPr>
            <w:r>
              <w:rPr>
                <w:rFonts w:eastAsia="等线"/>
                <w:sz w:val="24"/>
              </w:rPr>
              <w:t>是否专职机构</w:t>
            </w:r>
          </w:p>
        </w:tc>
        <w:tc>
          <w:tcPr>
            <w:tcW w:w="753" w:type="pct"/>
            <w:noWrap w:val="0"/>
            <w:vAlign w:val="center"/>
          </w:tcPr>
          <w:p>
            <w:pPr>
              <w:jc w:val="center"/>
              <w:rPr>
                <w:rFonts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vMerge w:val="restart"/>
            <w:noWrap w:val="0"/>
            <w:vAlign w:val="center"/>
          </w:tcPr>
          <w:p>
            <w:pPr>
              <w:jc w:val="center"/>
              <w:rPr>
                <w:rFonts w:eastAsia="等线"/>
                <w:sz w:val="24"/>
              </w:rPr>
            </w:pPr>
            <w:r>
              <w:rPr>
                <w:rFonts w:eastAsia="等线"/>
                <w:sz w:val="24"/>
              </w:rPr>
              <w:t>栖息地生境本底情况</w:t>
            </w:r>
          </w:p>
        </w:tc>
        <w:tc>
          <w:tcPr>
            <w:tcW w:w="753" w:type="pct"/>
            <w:gridSpan w:val="2"/>
            <w:noWrap w:val="0"/>
            <w:vAlign w:val="center"/>
          </w:tcPr>
          <w:p>
            <w:pPr>
              <w:jc w:val="center"/>
              <w:rPr>
                <w:rFonts w:eastAsia="等线"/>
                <w:sz w:val="24"/>
              </w:rPr>
            </w:pPr>
            <w:r>
              <w:rPr>
                <w:rFonts w:eastAsia="等线"/>
                <w:sz w:val="24"/>
              </w:rPr>
              <w:t>岸线情况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填岸线长度，是否有排污口、主要污染物，岸线周边是否有堆放污染物。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vMerge w:val="continue"/>
            <w:noWrap w:val="0"/>
            <w:vAlign w:val="center"/>
          </w:tcPr>
          <w:p>
            <w:pPr>
              <w:jc w:val="center"/>
              <w:rPr>
                <w:rFonts w:eastAsia="等线"/>
                <w:sz w:val="24"/>
              </w:rPr>
            </w:pPr>
          </w:p>
        </w:tc>
        <w:tc>
          <w:tcPr>
            <w:tcW w:w="753" w:type="pct"/>
            <w:gridSpan w:val="2"/>
            <w:noWrap w:val="0"/>
            <w:vAlign w:val="center"/>
          </w:tcPr>
          <w:p>
            <w:pPr>
              <w:jc w:val="center"/>
              <w:rPr>
                <w:rFonts w:eastAsia="等线"/>
                <w:sz w:val="24"/>
              </w:rPr>
            </w:pPr>
            <w:r>
              <w:rPr>
                <w:rFonts w:eastAsia="等线"/>
                <w:sz w:val="24"/>
              </w:rPr>
              <w:t>沿岸护坡硬化情况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有硬化护坡情况填多少公里、多少面积，无硬化护坡的填无。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vMerge w:val="continue"/>
            <w:noWrap w:val="0"/>
            <w:vAlign w:val="center"/>
          </w:tcPr>
          <w:p>
            <w:pPr>
              <w:jc w:val="center"/>
              <w:rPr>
                <w:rFonts w:eastAsia="等线"/>
                <w:sz w:val="24"/>
              </w:rPr>
            </w:pPr>
          </w:p>
        </w:tc>
        <w:tc>
          <w:tcPr>
            <w:tcW w:w="753" w:type="pct"/>
            <w:gridSpan w:val="2"/>
            <w:noWrap w:val="0"/>
            <w:vAlign w:val="center"/>
          </w:tcPr>
          <w:p>
            <w:pPr>
              <w:jc w:val="center"/>
              <w:rPr>
                <w:rFonts w:eastAsia="等线"/>
                <w:sz w:val="24"/>
              </w:rPr>
            </w:pPr>
            <w:r>
              <w:rPr>
                <w:rFonts w:eastAsia="等线"/>
                <w:sz w:val="24"/>
              </w:rPr>
              <w:t>地质地貌情况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无调查报告填栖息地生态类型；有调查报告的附调查报告。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vMerge w:val="continue"/>
            <w:noWrap w:val="0"/>
            <w:vAlign w:val="center"/>
          </w:tcPr>
          <w:p>
            <w:pPr>
              <w:jc w:val="center"/>
              <w:rPr>
                <w:rFonts w:eastAsia="等线"/>
                <w:sz w:val="24"/>
              </w:rPr>
            </w:pPr>
          </w:p>
        </w:tc>
        <w:tc>
          <w:tcPr>
            <w:tcW w:w="753" w:type="pct"/>
            <w:gridSpan w:val="2"/>
            <w:noWrap w:val="0"/>
            <w:vAlign w:val="center"/>
          </w:tcPr>
          <w:p>
            <w:pPr>
              <w:jc w:val="center"/>
              <w:rPr>
                <w:rFonts w:eastAsia="等线"/>
                <w:sz w:val="24"/>
              </w:rPr>
            </w:pPr>
            <w:r>
              <w:rPr>
                <w:rFonts w:eastAsia="等线"/>
                <w:sz w:val="24"/>
              </w:rPr>
              <w:t>水质、水温、水文情况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无监测报告填不清楚；有监测报告的附最近时间监测报告。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vMerge w:val="continue"/>
            <w:noWrap w:val="0"/>
            <w:vAlign w:val="center"/>
          </w:tcPr>
          <w:p>
            <w:pPr>
              <w:jc w:val="center"/>
              <w:rPr>
                <w:rFonts w:eastAsia="等线"/>
                <w:sz w:val="24"/>
              </w:rPr>
            </w:pPr>
          </w:p>
        </w:tc>
        <w:tc>
          <w:tcPr>
            <w:tcW w:w="753" w:type="pct"/>
            <w:gridSpan w:val="2"/>
            <w:noWrap w:val="0"/>
            <w:vAlign w:val="center"/>
          </w:tcPr>
          <w:p>
            <w:pPr>
              <w:jc w:val="center"/>
              <w:rPr>
                <w:rFonts w:eastAsia="等线"/>
                <w:sz w:val="24"/>
              </w:rPr>
            </w:pPr>
            <w:r>
              <w:rPr>
                <w:rFonts w:eastAsia="等线"/>
                <w:sz w:val="24"/>
              </w:rPr>
              <w:t>主要生物群落</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无调查报告填不清楚；有调查报告的附最近时间调查报告。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noWrap w:val="0"/>
            <w:vAlign w:val="center"/>
          </w:tcPr>
          <w:p>
            <w:pPr>
              <w:jc w:val="center"/>
              <w:rPr>
                <w:rFonts w:eastAsia="等线"/>
                <w:sz w:val="24"/>
              </w:rPr>
            </w:pPr>
            <w:r>
              <w:rPr>
                <w:rFonts w:eastAsia="等线"/>
                <w:sz w:val="24"/>
              </w:rPr>
              <w:t>栖息地保护管理现状</w:t>
            </w:r>
          </w:p>
        </w:tc>
        <w:tc>
          <w:tcPr>
            <w:tcW w:w="4429" w:type="pct"/>
            <w:gridSpan w:val="7"/>
            <w:noWrap w:val="0"/>
            <w:vAlign w:val="center"/>
          </w:tcPr>
          <w:p>
            <w:pPr>
              <w:jc w:val="center"/>
              <w:rPr>
                <w:rFonts w:hint="eastAsia" w:ascii="仿宋_GB2312" w:eastAsia="仿宋_GB2312"/>
                <w:sz w:val="24"/>
              </w:rPr>
            </w:pPr>
            <w:r>
              <w:rPr>
                <w:rFonts w:hint="eastAsia" w:ascii="仿宋_GB2312" w:eastAsia="仿宋_GB2312"/>
                <w:sz w:val="24"/>
              </w:rPr>
              <w:t>可添加附页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1" w:type="pct"/>
            <w:noWrap w:val="0"/>
            <w:vAlign w:val="center"/>
          </w:tcPr>
          <w:p>
            <w:pPr>
              <w:jc w:val="center"/>
              <w:rPr>
                <w:rFonts w:eastAsia="等线"/>
                <w:sz w:val="24"/>
              </w:rPr>
            </w:pPr>
            <w:r>
              <w:rPr>
                <w:rFonts w:eastAsia="等线"/>
                <w:sz w:val="24"/>
              </w:rPr>
              <w:t>栖息地生境至危因子及存在问题</w:t>
            </w:r>
          </w:p>
        </w:tc>
        <w:tc>
          <w:tcPr>
            <w:tcW w:w="4429" w:type="pct"/>
            <w:gridSpan w:val="7"/>
            <w:noWrap w:val="0"/>
            <w:vAlign w:val="center"/>
          </w:tcPr>
          <w:p>
            <w:pPr>
              <w:jc w:val="center"/>
              <w:rPr>
                <w:rFonts w:hint="eastAsia" w:ascii="仿宋_GB2312" w:eastAsia="仿宋_GB2312"/>
                <w:sz w:val="24"/>
              </w:rPr>
            </w:pPr>
            <w:r>
              <w:rPr>
                <w:rFonts w:hint="eastAsia" w:ascii="仿宋_GB2312" w:eastAsia="仿宋_GB2312"/>
                <w:sz w:val="24"/>
              </w:rPr>
              <w:t>可添加附页</w:t>
            </w:r>
          </w:p>
        </w:tc>
      </w:tr>
    </w:tbl>
    <w:p>
      <w:pPr>
        <w:wordWrap w:val="0"/>
        <w:ind w:right="640" w:firstLine="160" w:firstLineChars="50"/>
        <w:rPr>
          <w:rFonts w:hint="eastAsia" w:ascii="仿宋_GB2312" w:eastAsia="仿宋_GB2312"/>
          <w:szCs w:val="32"/>
        </w:rPr>
      </w:pPr>
      <w:r>
        <w:rPr>
          <w:rFonts w:hint="eastAsia" w:ascii="仿宋_GB2312" w:eastAsia="仿宋_GB2312"/>
          <w:szCs w:val="32"/>
        </w:rPr>
        <w:t>填表人：         电话：         年  月  日</w:t>
      </w:r>
    </w:p>
    <w:p>
      <w:pPr>
        <w:adjustRightInd w:val="0"/>
        <w:snapToGrid w:val="0"/>
        <w:spacing w:line="300" w:lineRule="exact"/>
        <w:textAlignment w:val="baseline"/>
        <w:rPr>
          <w:rFonts w:hint="eastAsia" w:ascii="仿宋_GB2312" w:eastAsia="仿宋_GB2312"/>
          <w:szCs w:val="21"/>
        </w:rPr>
      </w:pPr>
      <w:r>
        <w:rPr>
          <w:rFonts w:hint="eastAsia" w:ascii="仿宋_GB2312" w:eastAsia="仿宋_GB2312"/>
          <w:szCs w:val="21"/>
        </w:rPr>
        <w:t>备注：1.填报范围为《国家重点保护水生野生动物重要栖息地名录（第一批）》（中华人民共和国农业部部公告第2619号）；2.请于2022年1月14日前报送</w:t>
      </w:r>
    </w:p>
    <w:p>
      <w:pPr>
        <w:spacing w:line="300" w:lineRule="exact"/>
        <w:rPr>
          <w:rFonts w:ascii="仿宋_GB2312" w:eastAsia="仿宋_GB2312"/>
          <w:color w:val="000000"/>
          <w:spacing w:val="-10"/>
          <w:sz w:val="28"/>
          <w:szCs w:val="28"/>
        </w:rPr>
        <w:sectPr>
          <w:pgSz w:w="11906" w:h="16838"/>
          <w:pgMar w:top="1871" w:right="1531" w:bottom="1474" w:left="1531" w:header="851" w:footer="1134" w:gutter="0"/>
          <w:cols w:space="720" w:num="1"/>
          <w:docGrid w:linePitch="600" w:charSpace="-2501"/>
        </w:sectPr>
      </w:pPr>
    </w:p>
    <w:p>
      <w:pPr>
        <w:pStyle w:val="6"/>
        <w:adjustRightInd w:val="0"/>
        <w:spacing w:before="0" w:beforeAutospacing="0" w:after="0" w:afterAutospacing="0" w:line="600" w:lineRule="exact"/>
        <w:jc w:val="both"/>
        <w:rPr>
          <w:rFonts w:hint="eastAsia" w:ascii="黑体" w:hAnsi="黑体" w:eastAsia="黑体"/>
          <w:sz w:val="32"/>
          <w:szCs w:val="32"/>
        </w:rPr>
      </w:pPr>
      <w:r>
        <w:rPr>
          <w:rFonts w:ascii="黑体" w:hAnsi="黑体" w:eastAsia="黑体"/>
          <w:sz w:val="32"/>
          <w:szCs w:val="32"/>
        </w:rPr>
        <w:t>附件5</w:t>
      </w:r>
    </w:p>
    <w:p>
      <w:pPr>
        <w:pStyle w:val="6"/>
        <w:adjustRightInd w:val="0"/>
        <w:spacing w:before="0" w:beforeAutospacing="0" w:after="0" w:afterAutospacing="0" w:line="600" w:lineRule="exact"/>
        <w:jc w:val="both"/>
        <w:rPr>
          <w:rFonts w:ascii="黑体" w:hAnsi="黑体" w:eastAsia="黑体"/>
          <w:sz w:val="32"/>
          <w:szCs w:val="32"/>
        </w:rPr>
      </w:pPr>
    </w:p>
    <w:p>
      <w:pPr>
        <w:spacing w:line="600" w:lineRule="exact"/>
        <w:ind w:firstLine="658"/>
        <w:jc w:val="center"/>
        <w:rPr>
          <w:rFonts w:ascii="黑体" w:hAnsi="黑体" w:eastAsia="黑体"/>
          <w:bCs/>
          <w:sz w:val="44"/>
          <w:szCs w:val="44"/>
        </w:rPr>
      </w:pPr>
      <w:r>
        <w:rPr>
          <w:rFonts w:hint="eastAsia" w:ascii="黑体" w:hAnsi="黑体" w:eastAsia="黑体"/>
          <w:sz w:val="44"/>
          <w:szCs w:val="44"/>
          <w:u w:val="single"/>
        </w:rPr>
        <w:t xml:space="preserve">     </w:t>
      </w:r>
      <w:r>
        <w:rPr>
          <w:rFonts w:hint="eastAsia" w:ascii="黑体" w:hAnsi="黑体" w:eastAsia="黑体"/>
          <w:sz w:val="44"/>
          <w:szCs w:val="44"/>
        </w:rPr>
        <w:t>市 (县、区)</w:t>
      </w:r>
      <w:r>
        <w:rPr>
          <w:rFonts w:ascii="黑体" w:hAnsi="黑体" w:eastAsia="黑体"/>
          <w:bCs/>
          <w:sz w:val="44"/>
          <w:szCs w:val="44"/>
        </w:rPr>
        <w:t>重点保护水生野生动物</w:t>
      </w:r>
    </w:p>
    <w:p>
      <w:pPr>
        <w:spacing w:line="600" w:lineRule="exact"/>
        <w:ind w:firstLine="658"/>
        <w:jc w:val="center"/>
        <w:rPr>
          <w:rFonts w:ascii="黑体" w:hAnsi="黑体" w:eastAsia="黑体"/>
          <w:bCs/>
          <w:sz w:val="44"/>
          <w:szCs w:val="44"/>
        </w:rPr>
      </w:pPr>
      <w:r>
        <w:rPr>
          <w:rFonts w:ascii="黑体" w:hAnsi="黑体" w:eastAsia="黑体"/>
          <w:bCs/>
          <w:sz w:val="44"/>
          <w:szCs w:val="44"/>
        </w:rPr>
        <w:t>主要栖息地状况</w:t>
      </w:r>
    </w:p>
    <w:p>
      <w:pPr>
        <w:ind w:firstLine="660"/>
        <w:jc w:val="right"/>
        <w:rPr>
          <w:rFonts w:hint="eastAsia" w:ascii="仿宋_GB2312" w:eastAsia="仿宋_GB2312"/>
          <w:szCs w:val="21"/>
          <w:u w:val="single"/>
        </w:rPr>
      </w:pPr>
      <w:r>
        <w:rPr>
          <w:rFonts w:hint="eastAsia" w:ascii="仿宋_GB2312" w:eastAsia="仿宋_GB2312"/>
          <w:szCs w:val="21"/>
          <w:u w:val="single"/>
        </w:rPr>
        <w:t>编号：省市县号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761"/>
        <w:gridCol w:w="603"/>
        <w:gridCol w:w="1935"/>
        <w:gridCol w:w="1301"/>
        <w:gridCol w:w="1029"/>
        <w:gridCol w:w="103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pct"/>
            <w:gridSpan w:val="2"/>
            <w:noWrap w:val="0"/>
            <w:vAlign w:val="center"/>
          </w:tcPr>
          <w:p>
            <w:pPr>
              <w:jc w:val="center"/>
              <w:rPr>
                <w:rFonts w:hint="eastAsia" w:ascii="黑体" w:hAnsi="黑体" w:eastAsia="黑体"/>
                <w:sz w:val="24"/>
              </w:rPr>
            </w:pPr>
            <w:r>
              <w:rPr>
                <w:rFonts w:hint="eastAsia" w:ascii="黑体" w:hAnsi="黑体" w:eastAsia="黑体"/>
                <w:sz w:val="24"/>
              </w:rPr>
              <w:t>栖息地名称</w:t>
            </w:r>
          </w:p>
        </w:tc>
        <w:tc>
          <w:tcPr>
            <w:tcW w:w="4009" w:type="pct"/>
            <w:gridSpan w:val="6"/>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pct"/>
            <w:gridSpan w:val="2"/>
            <w:noWrap w:val="0"/>
            <w:vAlign w:val="center"/>
          </w:tcPr>
          <w:p>
            <w:pPr>
              <w:jc w:val="center"/>
              <w:rPr>
                <w:rFonts w:hint="eastAsia" w:ascii="黑体" w:hAnsi="黑体" w:eastAsia="黑体"/>
                <w:sz w:val="24"/>
              </w:rPr>
            </w:pPr>
            <w:r>
              <w:rPr>
                <w:rFonts w:hint="eastAsia" w:ascii="黑体" w:hAnsi="黑体" w:eastAsia="黑体"/>
                <w:sz w:val="24"/>
              </w:rPr>
              <w:t>栖息地地理位置</w:t>
            </w:r>
          </w:p>
        </w:tc>
        <w:tc>
          <w:tcPr>
            <w:tcW w:w="4009" w:type="pct"/>
            <w:gridSpan w:val="6"/>
            <w:noWrap w:val="0"/>
            <w:vAlign w:val="center"/>
          </w:tcPr>
          <w:p>
            <w:pPr>
              <w:jc w:val="center"/>
              <w:rPr>
                <w:rFonts w:hint="eastAsia" w:ascii="仿宋_GB2312" w:eastAsia="仿宋_GB2312"/>
                <w:sz w:val="24"/>
              </w:rPr>
            </w:pPr>
            <w:r>
              <w:rPr>
                <w:rFonts w:hint="eastAsia" w:ascii="仿宋_GB2312" w:eastAsia="仿宋_GB2312"/>
                <w:sz w:val="24"/>
              </w:rPr>
              <w:t>有经纬度的填经纬度，无经纬度的填所在地地名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pct"/>
            <w:gridSpan w:val="2"/>
            <w:noWrap w:val="0"/>
            <w:vAlign w:val="center"/>
          </w:tcPr>
          <w:p>
            <w:pPr>
              <w:jc w:val="center"/>
              <w:rPr>
                <w:rFonts w:hint="eastAsia" w:ascii="黑体" w:hAnsi="黑体" w:eastAsia="黑体"/>
                <w:sz w:val="24"/>
              </w:rPr>
            </w:pPr>
            <w:r>
              <w:rPr>
                <w:rFonts w:hint="eastAsia" w:ascii="黑体" w:hAnsi="黑体" w:eastAsia="黑体"/>
                <w:sz w:val="24"/>
              </w:rPr>
              <w:t>是否建立保护区</w:t>
            </w:r>
          </w:p>
        </w:tc>
        <w:tc>
          <w:tcPr>
            <w:tcW w:w="1401" w:type="pct"/>
            <w:gridSpan w:val="2"/>
            <w:noWrap w:val="0"/>
            <w:vAlign w:val="center"/>
          </w:tcPr>
          <w:p>
            <w:pPr>
              <w:jc w:val="center"/>
              <w:rPr>
                <w:rFonts w:hint="eastAsia" w:ascii="仿宋_GB2312" w:eastAsia="仿宋_GB2312"/>
                <w:sz w:val="24"/>
              </w:rPr>
            </w:pPr>
            <w:r>
              <w:rPr>
                <w:rFonts w:hint="eastAsia" w:ascii="仿宋_GB2312" w:eastAsia="仿宋_GB2312"/>
                <w:sz w:val="24"/>
              </w:rPr>
              <w:t>没建填无，已建填保护区批准建立时间</w:t>
            </w:r>
          </w:p>
        </w:tc>
        <w:tc>
          <w:tcPr>
            <w:tcW w:w="718" w:type="pct"/>
            <w:noWrap w:val="0"/>
            <w:vAlign w:val="center"/>
          </w:tcPr>
          <w:p>
            <w:pPr>
              <w:jc w:val="center"/>
              <w:rPr>
                <w:rFonts w:hint="eastAsia" w:ascii="黑体" w:hAnsi="黑体" w:eastAsia="黑体"/>
                <w:sz w:val="24"/>
              </w:rPr>
            </w:pPr>
            <w:r>
              <w:rPr>
                <w:rFonts w:hint="eastAsia" w:ascii="黑体" w:hAnsi="黑体" w:eastAsia="黑体"/>
                <w:sz w:val="24"/>
              </w:rPr>
              <w:t>批准单位及文号</w:t>
            </w:r>
          </w:p>
        </w:tc>
        <w:tc>
          <w:tcPr>
            <w:tcW w:w="1891" w:type="pct"/>
            <w:gridSpan w:val="3"/>
            <w:noWrap w:val="0"/>
            <w:vAlign w:val="center"/>
          </w:tcPr>
          <w:p>
            <w:pPr>
              <w:jc w:val="center"/>
              <w:rPr>
                <w:rFonts w:hint="eastAsia" w:ascii="仿宋_GB2312" w:eastAsia="仿宋_GB2312"/>
                <w:sz w:val="24"/>
              </w:rPr>
            </w:pPr>
            <w:r>
              <w:rPr>
                <w:rFonts w:hint="eastAsia" w:ascii="仿宋_GB2312" w:eastAsia="仿宋_GB2312"/>
                <w:sz w:val="24"/>
              </w:rPr>
              <w:t>已建保护区的填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pct"/>
            <w:gridSpan w:val="2"/>
            <w:noWrap w:val="0"/>
            <w:vAlign w:val="center"/>
          </w:tcPr>
          <w:p>
            <w:pPr>
              <w:jc w:val="center"/>
              <w:rPr>
                <w:rFonts w:hint="eastAsia" w:ascii="黑体" w:hAnsi="黑体" w:eastAsia="黑体"/>
                <w:sz w:val="24"/>
              </w:rPr>
            </w:pPr>
            <w:r>
              <w:rPr>
                <w:rFonts w:hint="eastAsia" w:ascii="黑体" w:hAnsi="黑体" w:eastAsia="黑体"/>
                <w:sz w:val="24"/>
              </w:rPr>
              <w:t>栖息地上级主管部门</w:t>
            </w:r>
          </w:p>
        </w:tc>
        <w:tc>
          <w:tcPr>
            <w:tcW w:w="4009" w:type="pct"/>
            <w:gridSpan w:val="6"/>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pct"/>
            <w:gridSpan w:val="2"/>
            <w:noWrap w:val="0"/>
            <w:vAlign w:val="center"/>
          </w:tcPr>
          <w:p>
            <w:pPr>
              <w:jc w:val="center"/>
              <w:rPr>
                <w:rFonts w:hint="eastAsia" w:ascii="黑体" w:hAnsi="黑体" w:eastAsia="黑体"/>
                <w:sz w:val="24"/>
              </w:rPr>
            </w:pPr>
            <w:r>
              <w:rPr>
                <w:rFonts w:hint="eastAsia" w:ascii="黑体" w:hAnsi="黑体" w:eastAsia="黑体"/>
                <w:sz w:val="24"/>
              </w:rPr>
              <w:t>栖息地管理机构</w:t>
            </w:r>
          </w:p>
        </w:tc>
        <w:tc>
          <w:tcPr>
            <w:tcW w:w="2687" w:type="pct"/>
            <w:gridSpan w:val="4"/>
            <w:noWrap w:val="0"/>
            <w:vAlign w:val="center"/>
          </w:tcPr>
          <w:p>
            <w:pPr>
              <w:jc w:val="center"/>
              <w:rPr>
                <w:rFonts w:hint="eastAsia" w:ascii="仿宋_GB2312" w:eastAsia="仿宋_GB2312"/>
                <w:sz w:val="24"/>
              </w:rPr>
            </w:pPr>
          </w:p>
        </w:tc>
        <w:tc>
          <w:tcPr>
            <w:tcW w:w="569" w:type="pct"/>
            <w:noWrap w:val="0"/>
            <w:vAlign w:val="center"/>
          </w:tcPr>
          <w:p>
            <w:pPr>
              <w:jc w:val="center"/>
              <w:rPr>
                <w:rFonts w:hint="eastAsia" w:ascii="黑体" w:hAnsi="黑体" w:eastAsia="黑体"/>
                <w:sz w:val="24"/>
              </w:rPr>
            </w:pPr>
            <w:r>
              <w:rPr>
                <w:rFonts w:hint="eastAsia" w:ascii="黑体" w:hAnsi="黑体" w:eastAsia="黑体"/>
                <w:sz w:val="24"/>
              </w:rPr>
              <w:t>是否专职机构</w:t>
            </w:r>
          </w:p>
        </w:tc>
        <w:tc>
          <w:tcPr>
            <w:tcW w:w="753" w:type="pct"/>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vMerge w:val="restart"/>
            <w:noWrap w:val="0"/>
            <w:vAlign w:val="center"/>
          </w:tcPr>
          <w:p>
            <w:pPr>
              <w:jc w:val="center"/>
              <w:rPr>
                <w:rFonts w:hint="eastAsia" w:ascii="黑体" w:hAnsi="黑体" w:eastAsia="黑体"/>
                <w:sz w:val="24"/>
              </w:rPr>
            </w:pPr>
            <w:r>
              <w:rPr>
                <w:rFonts w:hint="eastAsia" w:ascii="黑体" w:hAnsi="黑体" w:eastAsia="黑体"/>
                <w:sz w:val="24"/>
              </w:rPr>
              <w:t>栖息地主要保护对象与生境本底现状</w:t>
            </w:r>
          </w:p>
        </w:tc>
        <w:tc>
          <w:tcPr>
            <w:tcW w:w="753" w:type="pct"/>
            <w:gridSpan w:val="2"/>
            <w:noWrap w:val="0"/>
            <w:vAlign w:val="center"/>
          </w:tcPr>
          <w:p>
            <w:pPr>
              <w:jc w:val="center"/>
              <w:rPr>
                <w:rFonts w:hint="eastAsia" w:ascii="黑体" w:hAnsi="黑体" w:eastAsia="黑体"/>
                <w:sz w:val="24"/>
              </w:rPr>
            </w:pPr>
            <w:r>
              <w:rPr>
                <w:rFonts w:hint="eastAsia" w:ascii="黑体" w:hAnsi="黑体" w:eastAsia="黑体"/>
                <w:sz w:val="24"/>
              </w:rPr>
              <w:t>主要保护物种</w:t>
            </w:r>
          </w:p>
        </w:tc>
        <w:tc>
          <w:tcPr>
            <w:tcW w:w="3676" w:type="pct"/>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vMerge w:val="continue"/>
            <w:noWrap w:val="0"/>
            <w:vAlign w:val="center"/>
          </w:tcPr>
          <w:p>
            <w:pPr>
              <w:jc w:val="center"/>
              <w:rPr>
                <w:rFonts w:hint="eastAsia" w:ascii="黑体" w:hAnsi="黑体" w:eastAsia="黑体"/>
                <w:sz w:val="24"/>
              </w:rPr>
            </w:pPr>
          </w:p>
        </w:tc>
        <w:tc>
          <w:tcPr>
            <w:tcW w:w="753" w:type="pct"/>
            <w:gridSpan w:val="2"/>
            <w:noWrap w:val="0"/>
            <w:vAlign w:val="center"/>
          </w:tcPr>
          <w:p>
            <w:pPr>
              <w:jc w:val="center"/>
              <w:rPr>
                <w:rFonts w:hint="eastAsia" w:ascii="黑体" w:hAnsi="黑体" w:eastAsia="黑体"/>
                <w:sz w:val="24"/>
              </w:rPr>
            </w:pPr>
            <w:r>
              <w:rPr>
                <w:rFonts w:hint="eastAsia" w:ascii="黑体" w:hAnsi="黑体" w:eastAsia="黑体"/>
                <w:sz w:val="24"/>
              </w:rPr>
              <w:t>岸线情况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填岸线长度，是否有排污口、主要污染物，岸线周边是否有堆放污染物。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vMerge w:val="continue"/>
            <w:noWrap w:val="0"/>
            <w:vAlign w:val="center"/>
          </w:tcPr>
          <w:p>
            <w:pPr>
              <w:jc w:val="center"/>
              <w:rPr>
                <w:rFonts w:hint="eastAsia" w:ascii="黑体" w:hAnsi="黑体" w:eastAsia="黑体"/>
                <w:sz w:val="24"/>
              </w:rPr>
            </w:pPr>
          </w:p>
        </w:tc>
        <w:tc>
          <w:tcPr>
            <w:tcW w:w="753" w:type="pct"/>
            <w:gridSpan w:val="2"/>
            <w:noWrap w:val="0"/>
            <w:vAlign w:val="center"/>
          </w:tcPr>
          <w:p>
            <w:pPr>
              <w:jc w:val="center"/>
              <w:rPr>
                <w:rFonts w:hint="eastAsia" w:ascii="黑体" w:hAnsi="黑体" w:eastAsia="黑体"/>
                <w:sz w:val="24"/>
              </w:rPr>
            </w:pPr>
            <w:r>
              <w:rPr>
                <w:rFonts w:hint="eastAsia" w:ascii="黑体" w:hAnsi="黑体" w:eastAsia="黑体"/>
                <w:sz w:val="24"/>
              </w:rPr>
              <w:t>沿岸护坡硬化情况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有硬化护坡情况填多少公里、多少面积，无硬化护坡的填无。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vMerge w:val="continue"/>
            <w:noWrap w:val="0"/>
            <w:vAlign w:val="center"/>
          </w:tcPr>
          <w:p>
            <w:pPr>
              <w:jc w:val="center"/>
              <w:rPr>
                <w:rFonts w:hint="eastAsia" w:ascii="黑体" w:hAnsi="黑体" w:eastAsia="黑体"/>
                <w:sz w:val="24"/>
              </w:rPr>
            </w:pPr>
          </w:p>
        </w:tc>
        <w:tc>
          <w:tcPr>
            <w:tcW w:w="753" w:type="pct"/>
            <w:gridSpan w:val="2"/>
            <w:noWrap w:val="0"/>
            <w:vAlign w:val="center"/>
          </w:tcPr>
          <w:p>
            <w:pPr>
              <w:jc w:val="center"/>
              <w:rPr>
                <w:rFonts w:hint="eastAsia" w:ascii="黑体" w:hAnsi="黑体" w:eastAsia="黑体"/>
                <w:sz w:val="24"/>
              </w:rPr>
            </w:pPr>
            <w:r>
              <w:rPr>
                <w:rFonts w:hint="eastAsia" w:ascii="黑体" w:hAnsi="黑体" w:eastAsia="黑体"/>
                <w:sz w:val="24"/>
              </w:rPr>
              <w:t>地质地貌情况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无调查报告填保护区生态类型；有调查报告的附调查报告。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vMerge w:val="continue"/>
            <w:noWrap w:val="0"/>
            <w:vAlign w:val="center"/>
          </w:tcPr>
          <w:p>
            <w:pPr>
              <w:jc w:val="center"/>
              <w:rPr>
                <w:rFonts w:hint="eastAsia" w:ascii="黑体" w:hAnsi="黑体" w:eastAsia="黑体"/>
                <w:sz w:val="24"/>
              </w:rPr>
            </w:pPr>
          </w:p>
        </w:tc>
        <w:tc>
          <w:tcPr>
            <w:tcW w:w="753" w:type="pct"/>
            <w:gridSpan w:val="2"/>
            <w:noWrap w:val="0"/>
            <w:vAlign w:val="center"/>
          </w:tcPr>
          <w:p>
            <w:pPr>
              <w:jc w:val="center"/>
              <w:rPr>
                <w:rFonts w:hint="eastAsia" w:ascii="黑体" w:hAnsi="黑体" w:eastAsia="黑体"/>
                <w:sz w:val="24"/>
              </w:rPr>
            </w:pPr>
            <w:r>
              <w:rPr>
                <w:rFonts w:hint="eastAsia" w:ascii="黑体" w:hAnsi="黑体" w:eastAsia="黑体"/>
                <w:sz w:val="24"/>
              </w:rPr>
              <w:t>水质、水温、水文情况</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无监测报告填不清楚；有监测报告的附最近时间监测报告。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vMerge w:val="continue"/>
            <w:noWrap w:val="0"/>
            <w:vAlign w:val="center"/>
          </w:tcPr>
          <w:p>
            <w:pPr>
              <w:jc w:val="center"/>
              <w:rPr>
                <w:rFonts w:hint="eastAsia" w:ascii="黑体" w:hAnsi="黑体" w:eastAsia="黑体"/>
                <w:sz w:val="24"/>
              </w:rPr>
            </w:pPr>
          </w:p>
        </w:tc>
        <w:tc>
          <w:tcPr>
            <w:tcW w:w="753" w:type="pct"/>
            <w:gridSpan w:val="2"/>
            <w:noWrap w:val="0"/>
            <w:vAlign w:val="center"/>
          </w:tcPr>
          <w:p>
            <w:pPr>
              <w:jc w:val="center"/>
              <w:rPr>
                <w:rFonts w:hint="eastAsia" w:ascii="黑体" w:hAnsi="黑体" w:eastAsia="黑体"/>
                <w:sz w:val="24"/>
              </w:rPr>
            </w:pPr>
            <w:r>
              <w:rPr>
                <w:rFonts w:hint="eastAsia" w:ascii="黑体" w:hAnsi="黑体" w:eastAsia="黑体"/>
                <w:sz w:val="24"/>
              </w:rPr>
              <w:t>主要生物群落</w:t>
            </w:r>
          </w:p>
        </w:tc>
        <w:tc>
          <w:tcPr>
            <w:tcW w:w="3676" w:type="pct"/>
            <w:gridSpan w:val="5"/>
            <w:noWrap w:val="0"/>
            <w:vAlign w:val="center"/>
          </w:tcPr>
          <w:p>
            <w:pPr>
              <w:jc w:val="center"/>
              <w:rPr>
                <w:rFonts w:hint="eastAsia" w:ascii="仿宋_GB2312" w:eastAsia="仿宋_GB2312"/>
                <w:sz w:val="24"/>
              </w:rPr>
            </w:pPr>
            <w:r>
              <w:rPr>
                <w:rFonts w:hint="eastAsia" w:ascii="仿宋_GB2312" w:eastAsia="仿宋_GB2312"/>
                <w:sz w:val="24"/>
              </w:rPr>
              <w:t>无调查报告填不清楚；有调查报告的附最近时间调查报告。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noWrap w:val="0"/>
            <w:vAlign w:val="center"/>
          </w:tcPr>
          <w:p>
            <w:pPr>
              <w:jc w:val="center"/>
              <w:rPr>
                <w:rFonts w:hint="eastAsia" w:ascii="黑体" w:hAnsi="黑体" w:eastAsia="黑体"/>
                <w:sz w:val="24"/>
              </w:rPr>
            </w:pPr>
            <w:r>
              <w:rPr>
                <w:rFonts w:hint="eastAsia" w:ascii="黑体" w:hAnsi="黑体" w:eastAsia="黑体"/>
                <w:sz w:val="24"/>
              </w:rPr>
              <w:t>栖息地管理现状</w:t>
            </w:r>
          </w:p>
        </w:tc>
        <w:tc>
          <w:tcPr>
            <w:tcW w:w="4429" w:type="pct"/>
            <w:gridSpan w:val="7"/>
            <w:noWrap w:val="0"/>
            <w:vAlign w:val="center"/>
          </w:tcPr>
          <w:p>
            <w:pPr>
              <w:jc w:val="center"/>
              <w:rPr>
                <w:rFonts w:hint="eastAsia" w:ascii="仿宋_GB2312" w:eastAsia="仿宋_GB2312"/>
                <w:sz w:val="24"/>
              </w:rPr>
            </w:pPr>
            <w:r>
              <w:rPr>
                <w:rFonts w:hint="eastAsia" w:ascii="仿宋_GB2312" w:eastAsia="仿宋_GB2312"/>
                <w:sz w:val="24"/>
              </w:rPr>
              <w:t>可添加附页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1" w:type="pct"/>
            <w:noWrap w:val="0"/>
            <w:vAlign w:val="center"/>
          </w:tcPr>
          <w:p>
            <w:pPr>
              <w:jc w:val="center"/>
              <w:rPr>
                <w:rFonts w:hint="eastAsia" w:ascii="黑体" w:hAnsi="黑体" w:eastAsia="黑体"/>
                <w:sz w:val="24"/>
              </w:rPr>
            </w:pPr>
            <w:r>
              <w:rPr>
                <w:rFonts w:hint="eastAsia" w:ascii="黑体" w:hAnsi="黑体" w:eastAsia="黑体"/>
                <w:sz w:val="24"/>
              </w:rPr>
              <w:t>栖息地生境至危因子及存在问题</w:t>
            </w:r>
          </w:p>
        </w:tc>
        <w:tc>
          <w:tcPr>
            <w:tcW w:w="4429" w:type="pct"/>
            <w:gridSpan w:val="7"/>
            <w:noWrap w:val="0"/>
            <w:vAlign w:val="center"/>
          </w:tcPr>
          <w:p>
            <w:pPr>
              <w:jc w:val="center"/>
              <w:rPr>
                <w:rFonts w:hint="eastAsia" w:ascii="仿宋_GB2312" w:eastAsia="仿宋_GB2312"/>
                <w:sz w:val="24"/>
              </w:rPr>
            </w:pPr>
            <w:r>
              <w:rPr>
                <w:rFonts w:hint="eastAsia" w:ascii="仿宋_GB2312" w:eastAsia="仿宋_GB2312"/>
                <w:sz w:val="24"/>
              </w:rPr>
              <w:t>可添加附页</w:t>
            </w:r>
          </w:p>
        </w:tc>
      </w:tr>
    </w:tbl>
    <w:p>
      <w:pPr>
        <w:wordWrap w:val="0"/>
        <w:ind w:right="640" w:firstLine="160" w:firstLineChars="50"/>
        <w:rPr>
          <w:rFonts w:hint="eastAsia" w:ascii="仿宋_GB2312" w:eastAsia="仿宋_GB2312"/>
          <w:szCs w:val="32"/>
        </w:rPr>
      </w:pPr>
      <w:r>
        <w:rPr>
          <w:rFonts w:hint="eastAsia" w:ascii="仿宋_GB2312" w:eastAsia="仿宋_GB2312"/>
          <w:szCs w:val="32"/>
        </w:rPr>
        <w:t>填表人：         电话：         年  月  日</w:t>
      </w:r>
    </w:p>
    <w:p>
      <w:pPr>
        <w:adjustRightInd w:val="0"/>
        <w:snapToGrid w:val="0"/>
        <w:spacing w:line="300" w:lineRule="exact"/>
        <w:textAlignment w:val="baseline"/>
        <w:rPr>
          <w:rFonts w:hint="eastAsia" w:ascii="仿宋_GB2312" w:eastAsia="仿宋_GB2312"/>
          <w:szCs w:val="21"/>
        </w:rPr>
      </w:pPr>
      <w:r>
        <w:rPr>
          <w:rFonts w:hint="eastAsia" w:ascii="仿宋_GB2312" w:eastAsia="仿宋_GB2312"/>
          <w:szCs w:val="21"/>
        </w:rPr>
        <w:t>备注：1.填报范围为除附表4以外的重点保护水生野生动物关键的、集中的分布区域；2.请于2022年1月14日前报送</w:t>
      </w:r>
    </w:p>
    <w:p>
      <w:pPr>
        <w:spacing w:line="300" w:lineRule="exact"/>
        <w:rPr>
          <w:rFonts w:ascii="仿宋_GB2312" w:eastAsia="仿宋_GB2312"/>
          <w:color w:val="000000"/>
          <w:spacing w:val="-10"/>
          <w:sz w:val="28"/>
          <w:szCs w:val="28"/>
        </w:rPr>
        <w:sectPr>
          <w:footerReference r:id="rId6" w:type="default"/>
          <w:pgSz w:w="11906" w:h="16838"/>
          <w:pgMar w:top="1871" w:right="1531" w:bottom="1474" w:left="1531" w:header="851" w:footer="1134" w:gutter="0"/>
          <w:cols w:space="720" w:num="1"/>
          <w:docGrid w:linePitch="600" w:charSpace="-2501"/>
        </w:sectPr>
      </w:pPr>
    </w:p>
    <w:p>
      <w:pPr>
        <w:pStyle w:val="6"/>
        <w:adjustRightInd w:val="0"/>
        <w:spacing w:before="0" w:beforeAutospacing="0" w:after="0" w:afterAutospacing="0" w:line="600" w:lineRule="exact"/>
        <w:jc w:val="both"/>
        <w:rPr>
          <w:rFonts w:hint="eastAsia" w:ascii="黑体" w:hAnsi="黑体" w:eastAsia="黑体"/>
          <w:sz w:val="32"/>
          <w:szCs w:val="32"/>
        </w:rPr>
      </w:pPr>
      <w:r>
        <w:rPr>
          <w:rFonts w:ascii="黑体" w:hAnsi="黑体" w:eastAsia="黑体"/>
          <w:sz w:val="32"/>
          <w:szCs w:val="32"/>
        </w:rPr>
        <w:t>附件6</w:t>
      </w:r>
    </w:p>
    <w:p>
      <w:pPr>
        <w:pStyle w:val="6"/>
        <w:adjustRightInd w:val="0"/>
        <w:spacing w:before="0" w:beforeAutospacing="0" w:after="0" w:afterAutospacing="0" w:line="600" w:lineRule="exact"/>
        <w:jc w:val="both"/>
        <w:rPr>
          <w:rFonts w:ascii="黑体" w:hAnsi="黑体" w:eastAsia="黑体"/>
          <w:sz w:val="32"/>
          <w:szCs w:val="32"/>
        </w:rPr>
      </w:pPr>
    </w:p>
    <w:p>
      <w:pPr>
        <w:spacing w:after="579" w:afterLines="100" w:line="600" w:lineRule="exact"/>
        <w:jc w:val="center"/>
        <w:rPr>
          <w:rFonts w:ascii="黑体" w:hAnsi="黑体" w:eastAsia="黑体"/>
          <w:bCs/>
          <w:sz w:val="44"/>
          <w:szCs w:val="44"/>
        </w:rPr>
      </w:pPr>
      <w:r>
        <w:rPr>
          <w:rFonts w:hint="eastAsia" w:ascii="黑体" w:hAnsi="黑体" w:eastAsia="黑体"/>
          <w:sz w:val="44"/>
          <w:szCs w:val="44"/>
          <w:u w:val="single"/>
        </w:rPr>
        <w:t xml:space="preserve">      </w:t>
      </w:r>
      <w:r>
        <w:rPr>
          <w:rFonts w:hint="eastAsia" w:ascii="黑体" w:hAnsi="黑体" w:eastAsia="黑体"/>
          <w:sz w:val="44"/>
          <w:szCs w:val="44"/>
        </w:rPr>
        <w:t>市 (县、区)</w:t>
      </w:r>
      <w:r>
        <w:rPr>
          <w:rFonts w:ascii="黑体" w:hAnsi="黑体" w:eastAsia="黑体"/>
          <w:bCs/>
          <w:sz w:val="44"/>
          <w:szCs w:val="44"/>
        </w:rPr>
        <w:t>优先修复项目规划</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1783"/>
        <w:gridCol w:w="1540"/>
        <w:gridCol w:w="3919"/>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13" w:type="pct"/>
            <w:noWrap w:val="0"/>
            <w:vAlign w:val="center"/>
          </w:tcPr>
          <w:p>
            <w:pPr>
              <w:spacing w:line="360" w:lineRule="exact"/>
              <w:jc w:val="center"/>
              <w:rPr>
                <w:rFonts w:eastAsia="等线"/>
                <w:sz w:val="24"/>
              </w:rPr>
            </w:pPr>
            <w:r>
              <w:rPr>
                <w:rFonts w:eastAsia="等线"/>
                <w:sz w:val="24"/>
              </w:rPr>
              <w:t>序号</w:t>
            </w:r>
          </w:p>
        </w:tc>
        <w:tc>
          <w:tcPr>
            <w:tcW w:w="984" w:type="pct"/>
            <w:noWrap w:val="0"/>
            <w:vAlign w:val="center"/>
          </w:tcPr>
          <w:p>
            <w:pPr>
              <w:spacing w:line="360" w:lineRule="exact"/>
              <w:jc w:val="center"/>
              <w:rPr>
                <w:rFonts w:eastAsia="等线"/>
                <w:sz w:val="24"/>
              </w:rPr>
            </w:pPr>
            <w:r>
              <w:rPr>
                <w:rFonts w:eastAsia="等线"/>
                <w:sz w:val="24"/>
              </w:rPr>
              <w:t>项目名称</w:t>
            </w:r>
          </w:p>
        </w:tc>
        <w:tc>
          <w:tcPr>
            <w:tcW w:w="850" w:type="pct"/>
            <w:noWrap w:val="0"/>
            <w:vAlign w:val="center"/>
          </w:tcPr>
          <w:p>
            <w:pPr>
              <w:spacing w:line="360" w:lineRule="exact"/>
              <w:jc w:val="center"/>
              <w:rPr>
                <w:rFonts w:eastAsia="等线"/>
                <w:sz w:val="24"/>
              </w:rPr>
            </w:pPr>
            <w:r>
              <w:rPr>
                <w:rFonts w:eastAsia="等线"/>
                <w:sz w:val="24"/>
              </w:rPr>
              <w:t>项目所在县</w:t>
            </w:r>
          </w:p>
        </w:tc>
        <w:tc>
          <w:tcPr>
            <w:tcW w:w="2163" w:type="pct"/>
            <w:noWrap w:val="0"/>
            <w:vAlign w:val="center"/>
          </w:tcPr>
          <w:p>
            <w:pPr>
              <w:spacing w:line="360" w:lineRule="exact"/>
              <w:jc w:val="center"/>
              <w:rPr>
                <w:rFonts w:eastAsia="等线"/>
                <w:sz w:val="24"/>
              </w:rPr>
            </w:pPr>
            <w:r>
              <w:rPr>
                <w:rFonts w:eastAsia="等线"/>
                <w:sz w:val="24"/>
              </w:rPr>
              <w:t>主要建设内容（可扩展或另附页，如较为成熟可附项目书）</w:t>
            </w:r>
          </w:p>
        </w:tc>
        <w:tc>
          <w:tcPr>
            <w:tcW w:w="690" w:type="pct"/>
            <w:noWrap w:val="0"/>
            <w:vAlign w:val="center"/>
          </w:tcPr>
          <w:p>
            <w:pPr>
              <w:spacing w:line="360" w:lineRule="exact"/>
              <w:jc w:val="center"/>
              <w:rPr>
                <w:rFonts w:eastAsia="等线"/>
                <w:sz w:val="24"/>
              </w:rPr>
            </w:pPr>
            <w:r>
              <w:rPr>
                <w:rFonts w:eastAsia="等线"/>
                <w:sz w:val="24"/>
              </w:rPr>
              <w:t>计划投资（万元）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13" w:type="pct"/>
            <w:noWrap w:val="0"/>
            <w:vAlign w:val="center"/>
          </w:tcPr>
          <w:p>
            <w:pPr>
              <w:spacing w:line="360" w:lineRule="exact"/>
              <w:jc w:val="center"/>
              <w:rPr>
                <w:rFonts w:eastAsia="等线"/>
                <w:sz w:val="24"/>
              </w:rPr>
            </w:pPr>
          </w:p>
        </w:tc>
        <w:tc>
          <w:tcPr>
            <w:tcW w:w="984" w:type="pct"/>
            <w:noWrap w:val="0"/>
            <w:vAlign w:val="center"/>
          </w:tcPr>
          <w:p>
            <w:pPr>
              <w:spacing w:line="360" w:lineRule="exact"/>
              <w:jc w:val="center"/>
              <w:rPr>
                <w:rFonts w:eastAsia="等线"/>
                <w:sz w:val="24"/>
              </w:rPr>
            </w:pPr>
          </w:p>
        </w:tc>
        <w:tc>
          <w:tcPr>
            <w:tcW w:w="850" w:type="pct"/>
            <w:noWrap w:val="0"/>
            <w:vAlign w:val="center"/>
          </w:tcPr>
          <w:p>
            <w:pPr>
              <w:spacing w:line="360" w:lineRule="exact"/>
              <w:jc w:val="center"/>
              <w:rPr>
                <w:rFonts w:eastAsia="等线"/>
                <w:sz w:val="24"/>
              </w:rPr>
            </w:pPr>
          </w:p>
        </w:tc>
        <w:tc>
          <w:tcPr>
            <w:tcW w:w="2163" w:type="pct"/>
            <w:noWrap w:val="0"/>
            <w:vAlign w:val="center"/>
          </w:tcPr>
          <w:p>
            <w:pPr>
              <w:spacing w:line="360" w:lineRule="exact"/>
              <w:jc w:val="center"/>
              <w:rPr>
                <w:rFonts w:eastAsia="等线"/>
                <w:sz w:val="24"/>
              </w:rPr>
            </w:pPr>
          </w:p>
        </w:tc>
        <w:tc>
          <w:tcPr>
            <w:tcW w:w="690" w:type="pct"/>
            <w:noWrap w:val="0"/>
            <w:vAlign w:val="center"/>
          </w:tcPr>
          <w:p>
            <w:pPr>
              <w:spacing w:line="360" w:lineRule="exact"/>
              <w:jc w:val="center"/>
              <w:rPr>
                <w:rFonts w:eastAsia="等线"/>
                <w:sz w:val="24"/>
              </w:rPr>
            </w:pPr>
          </w:p>
        </w:tc>
      </w:tr>
    </w:tbl>
    <w:p>
      <w:pPr>
        <w:wordWrap w:val="0"/>
        <w:ind w:right="640" w:firstLine="158" w:firstLineChars="50"/>
        <w:rPr>
          <w:rFonts w:hint="eastAsia" w:ascii="仿宋_GB2312" w:eastAsia="仿宋_GB2312"/>
          <w:szCs w:val="32"/>
        </w:rPr>
      </w:pPr>
      <w:r>
        <w:rPr>
          <w:rFonts w:hint="eastAsia" w:ascii="仿宋_GB2312" w:eastAsia="仿宋_GB2312"/>
          <w:szCs w:val="32"/>
        </w:rPr>
        <w:t>填表人：         电话：         年  月  日</w:t>
      </w:r>
    </w:p>
    <w:p>
      <w:pPr>
        <w:adjustRightInd w:val="0"/>
        <w:snapToGrid w:val="0"/>
        <w:spacing w:line="300" w:lineRule="exact"/>
        <w:textAlignment w:val="baseline"/>
        <w:rPr>
          <w:rFonts w:hint="eastAsia" w:ascii="仿宋_GB2312" w:eastAsia="仿宋_GB2312"/>
          <w:color w:val="000000"/>
          <w:szCs w:val="32"/>
        </w:rPr>
      </w:pPr>
      <w:r>
        <w:rPr>
          <w:rFonts w:hint="eastAsia" w:ascii="仿宋_GB2312" w:eastAsia="仿宋_GB2312"/>
          <w:szCs w:val="21"/>
        </w:rPr>
        <w:t>备注：此表请于2022年1月14日前同时报送</w:t>
      </w: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p>
    <w:p>
      <w:pPr>
        <w:spacing w:line="300" w:lineRule="exact"/>
        <w:ind w:firstLine="128" w:firstLineChars="50"/>
        <w:rPr>
          <w:rFonts w:hint="eastAsia" w:ascii="仿宋_GB2312" w:eastAsia="仿宋_GB2312"/>
          <w:color w:val="000000"/>
          <w:spacing w:val="-10"/>
          <w:sz w:val="28"/>
          <w:szCs w:val="28"/>
        </w:rPr>
      </w:pPr>
      <w:bookmarkStart w:id="0" w:name="_GoBack"/>
      <w:bookmarkEnd w:id="0"/>
    </w:p>
    <w:sectPr>
      <w:pgSz w:w="11906" w:h="16838"/>
      <w:pgMar w:top="1871" w:right="1531" w:bottom="1474" w:left="1531" w:header="85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11</w:t>
    </w:r>
    <w:r>
      <w:rPr>
        <w:rFonts w:hint="eastAsia" w:ascii="仿宋_GB2312" w:eastAsia="仿宋_GB2312"/>
        <w:sz w:val="28"/>
        <w:szCs w:val="28"/>
      </w:rPr>
      <w:fldChar w:fldCharType="end"/>
    </w:r>
    <w:r>
      <w:rPr>
        <w:rFonts w:hint="eastAsia" w:ascii="仿宋_GB2312" w:eastAsia="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13</w:t>
    </w:r>
    <w:r>
      <w:rPr>
        <w:rFonts w:hint="eastAsia" w:ascii="仿宋_GB2312" w:eastAsia="仿宋_GB2312"/>
        <w:sz w:val="28"/>
        <w:szCs w:val="28"/>
      </w:rPr>
      <w:fldChar w:fldCharType="end"/>
    </w:r>
    <w:r>
      <w:rPr>
        <w:rFonts w:hint="eastAsia" w:ascii="仿宋_GB2312" w:eastAsia="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C6"/>
    <w:rsid w:val="00050485"/>
    <w:rsid w:val="00085EC6"/>
    <w:rsid w:val="000A135E"/>
    <w:rsid w:val="00117F1E"/>
    <w:rsid w:val="00120457"/>
    <w:rsid w:val="00144155"/>
    <w:rsid w:val="002477B5"/>
    <w:rsid w:val="00277767"/>
    <w:rsid w:val="00297F93"/>
    <w:rsid w:val="002C5620"/>
    <w:rsid w:val="00301A6D"/>
    <w:rsid w:val="003C65C8"/>
    <w:rsid w:val="00417805"/>
    <w:rsid w:val="00430D97"/>
    <w:rsid w:val="0043171C"/>
    <w:rsid w:val="004E1C35"/>
    <w:rsid w:val="0051235C"/>
    <w:rsid w:val="005F5F4D"/>
    <w:rsid w:val="006316D5"/>
    <w:rsid w:val="006464B9"/>
    <w:rsid w:val="006A5175"/>
    <w:rsid w:val="006B5756"/>
    <w:rsid w:val="00717FAC"/>
    <w:rsid w:val="00786E8A"/>
    <w:rsid w:val="007E07DD"/>
    <w:rsid w:val="00856582"/>
    <w:rsid w:val="009045A7"/>
    <w:rsid w:val="00951F8A"/>
    <w:rsid w:val="009C3CEF"/>
    <w:rsid w:val="00A51A69"/>
    <w:rsid w:val="00B0559E"/>
    <w:rsid w:val="00B135A4"/>
    <w:rsid w:val="00B37047"/>
    <w:rsid w:val="00B74197"/>
    <w:rsid w:val="00B86942"/>
    <w:rsid w:val="00B9787A"/>
    <w:rsid w:val="00C9605C"/>
    <w:rsid w:val="00CD1ED6"/>
    <w:rsid w:val="00D654E0"/>
    <w:rsid w:val="00DC501B"/>
    <w:rsid w:val="00E33647"/>
    <w:rsid w:val="00EA4266"/>
    <w:rsid w:val="00FF127B"/>
    <w:rsid w:val="1E902F98"/>
    <w:rsid w:val="1F5F18D6"/>
    <w:rsid w:val="32717EA8"/>
    <w:rsid w:val="40870196"/>
    <w:rsid w:val="49854C14"/>
    <w:rsid w:val="5764428F"/>
    <w:rsid w:val="62C424B6"/>
    <w:rsid w:val="67341412"/>
    <w:rsid w:val="72362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kern w:val="2"/>
      <w:sz w:val="32"/>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7">
    <w:name w:val="annotation subject"/>
    <w:basedOn w:val="2"/>
    <w:next w:val="2"/>
    <w:link w:val="15"/>
    <w:unhideWhenUsed/>
    <w:uiPriority w:val="99"/>
    <w:rPr>
      <w:b/>
      <w:bCs/>
    </w:rPr>
  </w:style>
  <w:style w:type="character" w:styleId="10">
    <w:name w:val="annotation reference"/>
    <w:basedOn w:val="9"/>
    <w:unhideWhenUsed/>
    <w:uiPriority w:val="99"/>
    <w:rPr>
      <w:sz w:val="21"/>
      <w:szCs w:val="21"/>
    </w:rPr>
  </w:style>
  <w:style w:type="character" w:customStyle="1" w:styleId="11">
    <w:name w:val="批注文字 Char"/>
    <w:basedOn w:val="9"/>
    <w:link w:val="2"/>
    <w:semiHidden/>
    <w:qFormat/>
    <w:uiPriority w:val="99"/>
    <w:rPr>
      <w:rFonts w:eastAsia="新宋体"/>
      <w:sz w:val="32"/>
    </w:rPr>
  </w:style>
  <w:style w:type="character" w:customStyle="1" w:styleId="12">
    <w:name w:val="批注框文本 Char"/>
    <w:basedOn w:val="9"/>
    <w:link w:val="3"/>
    <w:semiHidden/>
    <w:uiPriority w:val="99"/>
    <w:rPr>
      <w:rFonts w:eastAsia="新宋体"/>
      <w:sz w:val="18"/>
      <w:szCs w:val="18"/>
    </w:rPr>
  </w:style>
  <w:style w:type="character" w:customStyle="1" w:styleId="13">
    <w:name w:val="页脚 Char"/>
    <w:basedOn w:val="9"/>
    <w:link w:val="4"/>
    <w:uiPriority w:val="99"/>
    <w:rPr>
      <w:rFonts w:eastAsia="新宋体"/>
      <w:sz w:val="18"/>
      <w:szCs w:val="18"/>
    </w:rPr>
  </w:style>
  <w:style w:type="character" w:customStyle="1" w:styleId="14">
    <w:name w:val="页眉 Char"/>
    <w:basedOn w:val="9"/>
    <w:link w:val="5"/>
    <w:qFormat/>
    <w:uiPriority w:val="99"/>
    <w:rPr>
      <w:rFonts w:eastAsia="新宋体"/>
      <w:sz w:val="18"/>
      <w:szCs w:val="18"/>
    </w:rPr>
  </w:style>
  <w:style w:type="character" w:customStyle="1" w:styleId="15">
    <w:name w:val="批注主题 Char"/>
    <w:basedOn w:val="11"/>
    <w:link w:val="7"/>
    <w:semiHidden/>
    <w:uiPriority w:val="99"/>
    <w:rPr>
      <w:rFonts w:eastAsia="新宋体"/>
      <w:b/>
      <w:bCs/>
      <w:sz w:val="32"/>
    </w:rPr>
  </w:style>
  <w:style w:type="character" w:customStyle="1" w:styleId="16">
    <w:name w:val="页脚 Char1"/>
    <w:basedOn w:val="9"/>
    <w:uiPriority w:val="0"/>
    <w:rPr>
      <w:rFonts w:eastAsia="宋体"/>
      <w:kern w:val="2"/>
      <w:sz w:val="18"/>
      <w:szCs w:val="18"/>
      <w:lang w:val="en-US" w:eastAsia="zh-CN" w:bidi="ar-SA"/>
    </w:rPr>
  </w:style>
  <w:style w:type="paragraph" w:customStyle="1" w:styleId="17">
    <w:name w:val="Body text|1"/>
    <w:basedOn w:val="1"/>
    <w:link w:val="18"/>
    <w:qFormat/>
    <w:uiPriority w:val="0"/>
    <w:pPr>
      <w:shd w:val="clear" w:color="auto" w:fill="FFFFFF"/>
      <w:spacing w:line="391" w:lineRule="auto"/>
      <w:ind w:firstLine="400"/>
    </w:pPr>
    <w:rPr>
      <w:rFonts w:ascii="宋体" w:hAnsi="宋体" w:eastAsia="宋体" w:cs="宋体"/>
      <w:color w:val="4F4F50"/>
      <w:sz w:val="28"/>
      <w:szCs w:val="28"/>
      <w:lang w:val="zh-CN" w:bidi="zh-CN"/>
    </w:rPr>
  </w:style>
  <w:style w:type="character" w:customStyle="1" w:styleId="18">
    <w:name w:val="Body text|1_"/>
    <w:basedOn w:val="9"/>
    <w:link w:val="17"/>
    <w:qFormat/>
    <w:uiPriority w:val="0"/>
    <w:rPr>
      <w:rFonts w:ascii="宋体" w:hAnsi="宋体" w:cs="宋体"/>
      <w:color w:val="4F4F50"/>
      <w:kern w:val="2"/>
      <w:sz w:val="28"/>
      <w:szCs w:val="28"/>
      <w:shd w:val="clear" w:color="auto" w:fill="FFFFFF"/>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1147</Words>
  <Characters>6540</Characters>
  <Lines>54</Lines>
  <Paragraphs>15</Paragraphs>
  <TotalTime>5</TotalTime>
  <ScaleCrop>false</ScaleCrop>
  <LinksUpToDate>false</LinksUpToDate>
  <CharactersWithSpaces>7672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2021-12-06T07:48:00Z</dcterms:created>
  <dc:creator>dreamsummit</dc:creator>
  <cp:lastModifiedBy>邸芳</cp:lastModifiedBy>
  <cp:lastPrinted>2018-05-07T00:12:00Z</cp:lastPrinted>
  <dcterms:modified xsi:type="dcterms:W3CDTF">2021-12-07T02:51:45Z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0B27BCCB94214690947B037EC36F178B</vt:lpwstr>
  </property>
</Properties>
</file>