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51" w:rsidRDefault="00BA5951" w:rsidP="00BA5951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BA5951" w:rsidRDefault="00BA5951" w:rsidP="00BA59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5951" w:rsidRDefault="00BA5951" w:rsidP="00BA59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拟推荐2025年全国乡村工匠名师培育对象</w:t>
      </w:r>
    </w:p>
    <w:p w:rsidR="00BA5951" w:rsidRDefault="00BA5951" w:rsidP="00BA59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人员名单</w:t>
      </w:r>
    </w:p>
    <w:p w:rsidR="00BA5951" w:rsidRDefault="00BA5951" w:rsidP="00BA5951">
      <w:pPr>
        <w:pStyle w:val="a0"/>
      </w:pPr>
    </w:p>
    <w:tbl>
      <w:tblPr>
        <w:tblStyle w:val="a5"/>
        <w:tblW w:w="0" w:type="auto"/>
        <w:tblLook w:val="04A0"/>
      </w:tblPr>
      <w:tblGrid>
        <w:gridCol w:w="863"/>
        <w:gridCol w:w="1425"/>
        <w:gridCol w:w="1230"/>
        <w:gridCol w:w="1140"/>
        <w:gridCol w:w="1710"/>
        <w:gridCol w:w="2688"/>
      </w:tblGrid>
      <w:tr w:rsidR="00BA5951" w:rsidTr="0095012C">
        <w:trPr>
          <w:trHeight w:val="918"/>
        </w:trPr>
        <w:tc>
          <w:tcPr>
            <w:tcW w:w="863" w:type="dxa"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序号</w:t>
            </w:r>
          </w:p>
        </w:tc>
        <w:tc>
          <w:tcPr>
            <w:tcW w:w="1425" w:type="dxa"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姓  名</w:t>
            </w:r>
          </w:p>
        </w:tc>
        <w:tc>
          <w:tcPr>
            <w:tcW w:w="1230" w:type="dxa"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地  市</w:t>
            </w:r>
          </w:p>
        </w:tc>
        <w:tc>
          <w:tcPr>
            <w:tcW w:w="1140" w:type="dxa"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性  别</w:t>
            </w:r>
          </w:p>
        </w:tc>
        <w:tc>
          <w:tcPr>
            <w:tcW w:w="1710" w:type="dxa"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工匠类别</w:t>
            </w:r>
          </w:p>
        </w:tc>
        <w:tc>
          <w:tcPr>
            <w:tcW w:w="2688" w:type="dxa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具体工种</w:t>
            </w:r>
          </w:p>
        </w:tc>
      </w:tr>
      <w:tr w:rsidR="00BA5951" w:rsidTr="0095012C">
        <w:trPr>
          <w:trHeight w:val="737"/>
        </w:trPr>
        <w:tc>
          <w:tcPr>
            <w:tcW w:w="863" w:type="dxa"/>
            <w:vAlign w:val="center"/>
          </w:tcPr>
          <w:p w:rsidR="00BA5951" w:rsidRDefault="00BA5951" w:rsidP="0095012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25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李  霞</w:t>
            </w:r>
          </w:p>
        </w:tc>
        <w:tc>
          <w:tcPr>
            <w:tcW w:w="1230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西安市</w:t>
            </w:r>
          </w:p>
        </w:tc>
        <w:tc>
          <w:tcPr>
            <w:tcW w:w="1140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女</w:t>
            </w:r>
          </w:p>
        </w:tc>
        <w:tc>
          <w:tcPr>
            <w:tcW w:w="1710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剪纸刻绘</w:t>
            </w:r>
          </w:p>
        </w:tc>
        <w:tc>
          <w:tcPr>
            <w:tcW w:w="2688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剪纸</w:t>
            </w:r>
          </w:p>
        </w:tc>
      </w:tr>
      <w:tr w:rsidR="00BA5951" w:rsidTr="0095012C">
        <w:trPr>
          <w:trHeight w:val="737"/>
        </w:trPr>
        <w:tc>
          <w:tcPr>
            <w:tcW w:w="863" w:type="dxa"/>
            <w:vAlign w:val="center"/>
          </w:tcPr>
          <w:p w:rsidR="00BA5951" w:rsidRDefault="00BA5951" w:rsidP="0095012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屈军侠</w:t>
            </w:r>
          </w:p>
        </w:tc>
        <w:tc>
          <w:tcPr>
            <w:tcW w:w="1230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商洛市</w:t>
            </w:r>
          </w:p>
        </w:tc>
        <w:tc>
          <w:tcPr>
            <w:tcW w:w="1140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女</w:t>
            </w:r>
          </w:p>
        </w:tc>
        <w:tc>
          <w:tcPr>
            <w:tcW w:w="1710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编织扎制</w:t>
            </w:r>
          </w:p>
        </w:tc>
        <w:tc>
          <w:tcPr>
            <w:tcW w:w="2688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玉米皮编制工艺品</w:t>
            </w:r>
          </w:p>
        </w:tc>
      </w:tr>
      <w:tr w:rsidR="00BA5951" w:rsidTr="0095012C">
        <w:trPr>
          <w:trHeight w:val="737"/>
        </w:trPr>
        <w:tc>
          <w:tcPr>
            <w:tcW w:w="863" w:type="dxa"/>
            <w:vAlign w:val="center"/>
          </w:tcPr>
          <w:p w:rsidR="00BA5951" w:rsidRDefault="00BA5951" w:rsidP="0095012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袁端姣</w:t>
            </w:r>
          </w:p>
        </w:tc>
        <w:tc>
          <w:tcPr>
            <w:tcW w:w="1230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安康市</w:t>
            </w:r>
          </w:p>
        </w:tc>
        <w:tc>
          <w:tcPr>
            <w:tcW w:w="1140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女</w:t>
            </w:r>
          </w:p>
        </w:tc>
        <w:tc>
          <w:tcPr>
            <w:tcW w:w="1710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漆器髹饰</w:t>
            </w:r>
          </w:p>
        </w:tc>
        <w:tc>
          <w:tcPr>
            <w:tcW w:w="2688" w:type="dxa"/>
            <w:vAlign w:val="center"/>
          </w:tcPr>
          <w:p w:rsidR="00BA5951" w:rsidRDefault="00BA5951" w:rsidP="0095012C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漆艺</w:t>
            </w:r>
          </w:p>
        </w:tc>
      </w:tr>
    </w:tbl>
    <w:p w:rsidR="00BA5951" w:rsidRDefault="00BA5951" w:rsidP="00BA59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5951" w:rsidRDefault="00BA5951" w:rsidP="00BA5951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br w:type="page"/>
      </w:r>
    </w:p>
    <w:p w:rsidR="00BA5951" w:rsidRDefault="00BA5951" w:rsidP="00BA5951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BA5951" w:rsidRDefault="00BA5951" w:rsidP="00BA59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5951" w:rsidRDefault="00BA5951" w:rsidP="00BA5951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拟认定2025年省级乡村工匠名师人员名单</w:t>
      </w:r>
    </w:p>
    <w:p w:rsidR="00BA5951" w:rsidRDefault="00BA5951" w:rsidP="00BA59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1201"/>
        <w:gridCol w:w="1440"/>
        <w:gridCol w:w="985"/>
        <w:gridCol w:w="1637"/>
        <w:gridCol w:w="3076"/>
      </w:tblGrid>
      <w:tr w:rsidR="00BA5951" w:rsidTr="0095012C">
        <w:trPr>
          <w:trHeight w:val="454"/>
          <w:tblHeader/>
          <w:jc w:val="center"/>
        </w:trPr>
        <w:tc>
          <w:tcPr>
            <w:tcW w:w="457" w:type="pct"/>
            <w:noWrap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721" w:type="pct"/>
            <w:noWrap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  名</w:t>
            </w:r>
          </w:p>
        </w:tc>
        <w:tc>
          <w:tcPr>
            <w:tcW w:w="853" w:type="pct"/>
            <w:noWrap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地  市</w:t>
            </w:r>
          </w:p>
        </w:tc>
        <w:tc>
          <w:tcPr>
            <w:tcW w:w="602" w:type="pct"/>
            <w:noWrap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  别</w:t>
            </w:r>
          </w:p>
        </w:tc>
        <w:tc>
          <w:tcPr>
            <w:tcW w:w="962" w:type="pct"/>
            <w:noWrap/>
            <w:vAlign w:val="center"/>
          </w:tcPr>
          <w:p w:rsidR="00BA5951" w:rsidRDefault="00BA5951" w:rsidP="009501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工匠类别</w:t>
            </w:r>
          </w:p>
        </w:tc>
        <w:tc>
          <w:tcPr>
            <w:tcW w:w="1403" w:type="pct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具体工种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王卫花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果树种植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胡朝梁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韩城市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木雕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薛宏权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渭南市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皮影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茹春玲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铜川市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陶瓷雕刻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赵延东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子长煎饼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代  策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玉雕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朱  涛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特色美食烹饪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周宝龙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黑米食品加工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  星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宝鸡市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社火马勺脸谱绘制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石  燕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蘑菇三道汤制作技艺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苏彩云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剪纸教师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胡小红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宝鸡市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泥塑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雷小梅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雕塑彩绘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面花、面塑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刘洁琼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罗小彪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荞面饸络制作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王晓晖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渭南市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刺绣印染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手工刺绣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张仲鹏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泥塑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宋朋杰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渭南市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器具制作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葫芦器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刘  凡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商洛市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豆腐干制作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田亚莉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铜川市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李红霞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烙画技术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薛  强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大田作物栽培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段成鹏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剪纸、农民画、刺绣、布贴画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李福爱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手工制茶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禹纪兴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中式烹调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胡学华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茶叶加工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lastRenderedPageBreak/>
              <w:t>27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乔凤娥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刺绣印染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手工刺绣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庞爱琴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刺绣印染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堆绣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李庚金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横山炖羊肉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刘春龙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渭南市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窑变釉瓷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罗  洁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胡  敏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金属锻铸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建筑金属构造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倪朋辉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砖雕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赵洋洋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包头肉传统制作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周  琳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编织扎制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竹编织工艺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吴建海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食用菌园艺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王  岗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华月秀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手工制茶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高  瑜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食用菌技术人员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  安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小磨香油制作技艺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721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成  龙</w:t>
            </w:r>
          </w:p>
        </w:tc>
        <w:tc>
          <w:tcPr>
            <w:tcW w:w="85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shd w:val="clear" w:color="000000" w:fill="FFFFFF"/>
            <w:noWrap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陶瓷雕塑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付  翔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炉馍制作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黄定繁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茶业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邓飞飞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编织扎制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藤编工艺品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杨秉权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宝鸡市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社火脸谱制作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王燕利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铜川市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陶瓷雕刻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索江涛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农业种植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高鸿宾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2"/>
                <w:lang/>
              </w:rPr>
              <w:t>猕猴桃绿色贮藏、后熟即食加工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石卫华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渭南市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柿饼制作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王茂均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酿酒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陈彦艺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商洛市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彩绘瓷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任拴民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铜川市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陶瓷雕刻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冯进文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皮影演绎与雕刻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靳家厚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商洛市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柿子醋酿造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王淳锋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手工制茶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李和平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铜川市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陶瓷烧制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钱学锋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木雕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lastRenderedPageBreak/>
              <w:t>58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贺  东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演奏员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杜军护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雕塑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杨毅军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元宵系列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  楠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渭南市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潼关肉夹馍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武立朋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果树品种选育繁育与推广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冉龙海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茶叶加工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周灵枝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非遗传承（面皮制作）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李  凯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宝鸡市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农技师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张水泉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酿造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吴文军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杨凌示范区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木雕(含工艺家具)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黄金章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技术创新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黄  震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菌类园艺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刘文杰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杂粮馒头制作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吴东平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酿酒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赵焕能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渭南市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王福丽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剪纸、农民画、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徐炳炎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铜川市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陶瓷雕刻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张利香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刺绣印染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手工刺绣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徐军照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铜川市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刻瓷、颜色  釉瓷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程瑞学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韩城市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面塑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贾  振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手工制茶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张小玲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商洛市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艾草深加工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王秀利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刺绣印染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手工艺品编织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杨万鹏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铜川市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陶瓷雕刻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徐孝全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陶瓷烧造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窑变釉瓷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郝国安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纺织服饰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扎染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程  刚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器具制作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民族乐器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刘卫星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铜川市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白酒酿造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柳冬梅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编织扎制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柳编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李雪梅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面花制作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袁  源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安康市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漆器髹饰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牛王生漆油漆技艺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lastRenderedPageBreak/>
              <w:t>89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张俊杰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渭南市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米醋酿造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张建仁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榆林市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其他工艺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果树种植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张美莹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面塑、花馍制作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阮兰香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漆器髹饰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漆画、漆器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杨  飞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手工制茶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郝明森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刘小侠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宝鸡市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棉絮画制作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许向莹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传统建筑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大漆文物维修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范盼到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传统建筑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木作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曹  静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渭南市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都翠兰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延安市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刺绣印染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手工刺绣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白瑞雪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西安市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剪纸刻绘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农民画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郑植元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面皮制作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王  芳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编织扎制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钩编类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宫国栋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御面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高  凡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咸阳市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雕刻彩绘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面塑工艺品</w:t>
            </w:r>
          </w:p>
        </w:tc>
      </w:tr>
      <w:tr w:rsidR="00BA5951" w:rsidTr="0095012C">
        <w:trPr>
          <w:trHeight w:val="397"/>
          <w:jc w:val="center"/>
        </w:trPr>
        <w:tc>
          <w:tcPr>
            <w:tcW w:w="457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721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张慧芳</w:t>
            </w:r>
          </w:p>
        </w:tc>
        <w:tc>
          <w:tcPr>
            <w:tcW w:w="85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汉中市</w:t>
            </w:r>
          </w:p>
        </w:tc>
        <w:tc>
          <w:tcPr>
            <w:tcW w:w="60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962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食品制作</w:t>
            </w:r>
          </w:p>
        </w:tc>
        <w:tc>
          <w:tcPr>
            <w:tcW w:w="1403" w:type="pct"/>
            <w:vAlign w:val="center"/>
          </w:tcPr>
          <w:p w:rsidR="00BA5951" w:rsidRDefault="00BA5951" w:rsidP="00950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罐罐茶</w:t>
            </w:r>
          </w:p>
        </w:tc>
      </w:tr>
    </w:tbl>
    <w:p w:rsidR="00BA5951" w:rsidRDefault="00BA5951" w:rsidP="00BA5951"/>
    <w:p w:rsidR="00FB5F4F" w:rsidRDefault="00FB5F4F"/>
    <w:sectPr w:rsidR="00FB5F4F" w:rsidSect="001E4A1E">
      <w:footerReference w:type="even" r:id="rId4"/>
      <w:footerReference w:type="default" r:id="rId5"/>
      <w:pgSz w:w="11907" w:h="16840"/>
      <w:pgMar w:top="1871" w:right="1531" w:bottom="1474" w:left="1531" w:header="851" w:footer="1134" w:gutter="0"/>
      <w:cols w:space="425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1E" w:rsidRDefault="00BA5951">
    <w:pPr>
      <w:pStyle w:val="a4"/>
    </w:pPr>
    <w:r>
      <w:rPr>
        <w:rFonts w:ascii="仿宋_GB2312" w:eastAsia="仿宋_GB2312" w:hAnsi="仿宋_GB2312" w:cs="仿宋_GB2312" w:hint="eastAsia"/>
        <w:sz w:val="28"/>
        <w:szCs w:val="28"/>
      </w:rPr>
      <w:t>—</w:t>
    </w: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Fonts w:ascii="仿宋_GB2312" w:eastAsia="仿宋_GB2312" w:hAnsi="仿宋_GB2312" w:cs="仿宋_GB2312" w:hint="eastAsia"/>
        <w:sz w:val="28"/>
        <w:szCs w:val="28"/>
      </w:rPr>
      <w:instrText xml:space="preserve"> PAGE  \* MERGEFORMAT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>
      <w:rPr>
        <w:rFonts w:ascii="仿宋_GB2312" w:eastAsia="仿宋_GB2312" w:hAnsi="仿宋_GB2312" w:cs="仿宋_GB2312"/>
        <w:noProof/>
        <w:sz w:val="28"/>
        <w:szCs w:val="28"/>
      </w:rPr>
      <w:t>6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  <w:r>
      <w:rPr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1E" w:rsidRDefault="00BA5951">
    <w:pPr>
      <w:pStyle w:val="a4"/>
      <w:jc w:val="right"/>
    </w:pPr>
    <w:r>
      <w:rPr>
        <w:rFonts w:ascii="仿宋_GB2312" w:eastAsia="仿宋_GB2312" w:hAnsi="仿宋_GB2312" w:cs="仿宋_GB2312" w:hint="eastAsia"/>
        <w:sz w:val="28"/>
        <w:szCs w:val="28"/>
      </w:rPr>
      <w:t>—</w:t>
    </w: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Fonts w:ascii="仿宋_GB2312" w:eastAsia="仿宋_GB2312" w:hAnsi="仿宋_GB2312" w:cs="仿宋_GB2312" w:hint="eastAsia"/>
        <w:sz w:val="28"/>
        <w:szCs w:val="28"/>
      </w:rPr>
      <w:instrText xml:space="preserve"> PAGE  \* MERGEFORMAT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>
      <w:rPr>
        <w:rFonts w:ascii="仿宋_GB2312" w:eastAsia="仿宋_GB2312" w:hAnsi="仿宋_GB2312" w:cs="仿宋_GB2312"/>
        <w:noProof/>
        <w:sz w:val="28"/>
        <w:szCs w:val="28"/>
      </w:rPr>
      <w:t>2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  <w:r>
      <w:rPr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951"/>
    <w:rsid w:val="00BA5951"/>
    <w:rsid w:val="00FB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A595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BA5951"/>
    <w:rPr>
      <w:rFonts w:ascii="Times New Roman" w:eastAsia="仿宋_GB2312" w:hAnsi="Times New Roman" w:cs="Times New Roman"/>
      <w:sz w:val="32"/>
      <w:szCs w:val="24"/>
    </w:rPr>
  </w:style>
  <w:style w:type="character" w:customStyle="1" w:styleId="Char">
    <w:name w:val="正文文本 Char"/>
    <w:basedOn w:val="a1"/>
    <w:link w:val="a0"/>
    <w:uiPriority w:val="99"/>
    <w:qFormat/>
    <w:rsid w:val="00BA5951"/>
    <w:rPr>
      <w:rFonts w:ascii="Times New Roman" w:eastAsia="仿宋_GB2312" w:hAnsi="Times New Roman" w:cs="Times New Roman"/>
      <w:sz w:val="32"/>
      <w:szCs w:val="24"/>
    </w:rPr>
  </w:style>
  <w:style w:type="paragraph" w:styleId="a4">
    <w:name w:val="footer"/>
    <w:basedOn w:val="a"/>
    <w:next w:val="a"/>
    <w:link w:val="Char0"/>
    <w:unhideWhenUsed/>
    <w:qFormat/>
    <w:rsid w:val="00BA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qFormat/>
    <w:rsid w:val="00BA5951"/>
    <w:rPr>
      <w:sz w:val="18"/>
      <w:szCs w:val="18"/>
    </w:rPr>
  </w:style>
  <w:style w:type="table" w:styleId="a5">
    <w:name w:val="Table Grid"/>
    <w:basedOn w:val="a2"/>
    <w:qFormat/>
    <w:rsid w:val="00BA59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415</Words>
  <Characters>2368</Characters>
  <Application>Microsoft Office Word</Application>
  <DocSecurity>0</DocSecurity>
  <Lines>19</Lines>
  <Paragraphs>5</Paragraphs>
  <ScaleCrop>false</ScaleCrop>
  <Company>微软中国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2025-08-18T09:54:00Z</dcterms:created>
  <dcterms:modified xsi:type="dcterms:W3CDTF">2025-08-18T09:54:00Z</dcterms:modified>
</cp:coreProperties>
</file>