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01" w:rsidRDefault="00067601" w:rsidP="00067601">
      <w:pPr>
        <w:snapToGrid w:val="0"/>
        <w:spacing w:line="600" w:lineRule="exact"/>
        <w:rPr>
          <w:rFonts w:ascii="黑体" w:eastAsia="黑体" w:hAnsi="黑体"/>
          <w:kern w:val="36"/>
          <w:sz w:val="32"/>
          <w:szCs w:val="32"/>
        </w:rPr>
      </w:pPr>
      <w:r>
        <w:rPr>
          <w:rFonts w:ascii="黑体" w:eastAsia="黑体" w:hAnsi="黑体" w:hint="eastAsia"/>
          <w:kern w:val="36"/>
          <w:sz w:val="32"/>
          <w:szCs w:val="32"/>
        </w:rPr>
        <w:t>附件1</w:t>
      </w:r>
    </w:p>
    <w:p w:rsidR="00067601" w:rsidRDefault="00067601" w:rsidP="00067601">
      <w:pPr>
        <w:snapToGrid w:val="0"/>
        <w:spacing w:line="600" w:lineRule="exact"/>
        <w:rPr>
          <w:rFonts w:ascii="华文仿宋" w:eastAsia="华文仿宋" w:hAnsi="华文仿宋" w:hint="eastAsia"/>
          <w:color w:val="000000"/>
          <w:kern w:val="36"/>
          <w:sz w:val="32"/>
          <w:szCs w:val="32"/>
        </w:rPr>
      </w:pPr>
    </w:p>
    <w:p w:rsidR="00067601" w:rsidRDefault="00067601" w:rsidP="00067601">
      <w:pPr>
        <w:snapToGrid w:val="0"/>
        <w:spacing w:line="600" w:lineRule="exact"/>
        <w:jc w:val="center"/>
        <w:rPr>
          <w:rFonts w:ascii="方正小标宋简体" w:eastAsia="方正小标宋简体" w:hAnsi="华文仿宋" w:hint="eastAsia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华文仿宋" w:hint="eastAsia"/>
          <w:color w:val="000000"/>
          <w:kern w:val="36"/>
          <w:sz w:val="44"/>
          <w:szCs w:val="44"/>
        </w:rPr>
        <w:t>陕西省绿色高质高效创建领导小组</w:t>
      </w:r>
    </w:p>
    <w:p w:rsidR="00067601" w:rsidRDefault="00067601" w:rsidP="00067601">
      <w:pPr>
        <w:snapToGrid w:val="0"/>
        <w:spacing w:line="600" w:lineRule="exact"/>
        <w:ind w:firstLineChars="200" w:firstLine="721"/>
        <w:rPr>
          <w:rFonts w:ascii="华文仿宋" w:eastAsia="华文仿宋" w:hAnsi="华文仿宋" w:hint="eastAsia"/>
          <w:b/>
          <w:color w:val="000000"/>
          <w:kern w:val="36"/>
          <w:sz w:val="36"/>
          <w:szCs w:val="36"/>
        </w:rPr>
      </w:pPr>
    </w:p>
    <w:p w:rsidR="00067601" w:rsidRDefault="00067601" w:rsidP="00067601">
      <w:pPr>
        <w:adjustRightInd w:val="0"/>
        <w:snapToGrid w:val="0"/>
        <w:spacing w:line="600" w:lineRule="exact"/>
        <w:ind w:firstLineChars="100" w:firstLine="321"/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组  长：</w:t>
      </w:r>
      <w:r>
        <w:rPr>
          <w:rFonts w:ascii="仿宋_GB2312" w:eastAsia="仿宋_GB2312" w:hAnsi="华文仿宋" w:hint="eastAsia"/>
          <w:kern w:val="36"/>
          <w:sz w:val="32"/>
          <w:szCs w:val="32"/>
        </w:rPr>
        <w:t>文引学  陕西省农业厅厅长</w:t>
      </w:r>
    </w:p>
    <w:p w:rsidR="00067601" w:rsidRDefault="00067601" w:rsidP="00067601">
      <w:pPr>
        <w:adjustRightInd w:val="0"/>
        <w:snapToGrid w:val="0"/>
        <w:spacing w:line="600" w:lineRule="exact"/>
        <w:ind w:firstLineChars="100" w:firstLine="321"/>
        <w:rPr>
          <w:rFonts w:ascii="仿宋_GB2312" w:eastAsia="仿宋_GB2312" w:hAnsi="华文仿宋" w:hint="eastAsia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副组长：</w:t>
      </w:r>
      <w:r>
        <w:rPr>
          <w:rFonts w:ascii="仿宋_GB2312" w:eastAsia="仿宋_GB2312" w:hAnsi="华文仿宋" w:hint="eastAsia"/>
          <w:kern w:val="36"/>
          <w:sz w:val="32"/>
          <w:szCs w:val="32"/>
        </w:rPr>
        <w:t>王  韬  陕西省农业厅副厅长</w:t>
      </w:r>
    </w:p>
    <w:p w:rsidR="00067601" w:rsidRDefault="00067601" w:rsidP="00067601">
      <w:pPr>
        <w:adjustRightInd w:val="0"/>
        <w:snapToGrid w:val="0"/>
        <w:spacing w:line="600" w:lineRule="exact"/>
        <w:ind w:firstLineChars="100" w:firstLine="321"/>
        <w:rPr>
          <w:rFonts w:ascii="仿宋_GB2312" w:eastAsia="仿宋_GB2312" w:hAnsi="华文仿宋" w:hint="eastAsia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成  员：</w:t>
      </w:r>
      <w:r>
        <w:rPr>
          <w:rFonts w:ascii="仿宋_GB2312" w:eastAsia="仿宋_GB2312" w:hAnsi="华文仿宋" w:hint="eastAsia"/>
          <w:kern w:val="36"/>
          <w:sz w:val="32"/>
          <w:szCs w:val="32"/>
        </w:rPr>
        <w:t>杨晓军　陕西省农业厅发展计划与财务处处长</w:t>
      </w:r>
    </w:p>
    <w:p w:rsidR="00067601" w:rsidRDefault="00067601" w:rsidP="00067601">
      <w:pPr>
        <w:adjustRightInd w:val="0"/>
        <w:snapToGrid w:val="0"/>
        <w:spacing w:line="600" w:lineRule="exact"/>
        <w:ind w:firstLineChars="500" w:firstLine="1600"/>
        <w:rPr>
          <w:rFonts w:ascii="仿宋_GB2312" w:eastAsia="仿宋_GB2312" w:hAnsi="华文仿宋" w:hint="eastAsia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kern w:val="36"/>
          <w:sz w:val="32"/>
          <w:szCs w:val="32"/>
        </w:rPr>
        <w:t>马  驰  陕西省农业厅种植业管理处处长</w:t>
      </w:r>
    </w:p>
    <w:p w:rsidR="00067601" w:rsidRDefault="00067601" w:rsidP="00067601">
      <w:pPr>
        <w:adjustRightInd w:val="0"/>
        <w:snapToGrid w:val="0"/>
        <w:spacing w:line="600" w:lineRule="exact"/>
        <w:ind w:firstLineChars="500" w:firstLine="1600"/>
        <w:rPr>
          <w:rFonts w:ascii="仿宋_GB2312" w:eastAsia="仿宋_GB2312" w:hAnsi="华文仿宋" w:hint="eastAsia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kern w:val="36"/>
          <w:sz w:val="32"/>
          <w:szCs w:val="32"/>
        </w:rPr>
        <w:t>薛西萍  陕西省财政厅农业处副处长</w:t>
      </w:r>
    </w:p>
    <w:p w:rsidR="00067601" w:rsidRDefault="00067601" w:rsidP="00067601">
      <w:pPr>
        <w:adjustRightInd w:val="0"/>
        <w:snapToGrid w:val="0"/>
        <w:spacing w:line="600" w:lineRule="exact"/>
        <w:ind w:firstLineChars="500" w:firstLine="1600"/>
        <w:rPr>
          <w:rFonts w:ascii="仿宋_GB2312" w:eastAsia="仿宋_GB2312" w:hAnsi="华文仿宋" w:hint="eastAsia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kern w:val="36"/>
          <w:sz w:val="32"/>
          <w:szCs w:val="32"/>
        </w:rPr>
        <w:t>赵建兴  陕西省农业技术推广总站站长</w:t>
      </w:r>
    </w:p>
    <w:p w:rsidR="00067601" w:rsidRDefault="00067601" w:rsidP="00067601">
      <w:pPr>
        <w:adjustRightInd w:val="0"/>
        <w:snapToGrid w:val="0"/>
        <w:spacing w:line="600" w:lineRule="exact"/>
        <w:ind w:firstLineChars="500" w:firstLine="1600"/>
        <w:rPr>
          <w:rFonts w:ascii="仿宋_GB2312" w:eastAsia="仿宋_GB2312" w:hAnsi="华文仿宋" w:hint="eastAsia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kern w:val="36"/>
          <w:sz w:val="32"/>
          <w:szCs w:val="32"/>
        </w:rPr>
        <w:t>安凯春　陕西省园艺蚕桑工作站站长</w:t>
      </w:r>
    </w:p>
    <w:p w:rsidR="00067601" w:rsidRDefault="00067601" w:rsidP="00067601">
      <w:pPr>
        <w:adjustRightInd w:val="0"/>
        <w:snapToGrid w:val="0"/>
        <w:spacing w:line="600" w:lineRule="exact"/>
        <w:ind w:firstLineChars="500" w:firstLine="1600"/>
        <w:rPr>
          <w:rFonts w:ascii="仿宋_GB2312" w:eastAsia="仿宋_GB2312" w:hAnsi="华文仿宋" w:hint="eastAsia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kern w:val="36"/>
          <w:sz w:val="32"/>
          <w:szCs w:val="32"/>
        </w:rPr>
        <w:t>吴金亮　陕西省农业厅种植业管理处副处长</w:t>
      </w:r>
    </w:p>
    <w:p w:rsidR="00067601" w:rsidRDefault="00067601" w:rsidP="00067601">
      <w:pPr>
        <w:snapToGrid w:val="0"/>
        <w:spacing w:line="600" w:lineRule="exact"/>
        <w:ind w:firstLineChars="596" w:firstLine="1907"/>
        <w:rPr>
          <w:rFonts w:ascii="华文仿宋" w:eastAsia="华文仿宋" w:hAnsi="华文仿宋" w:hint="eastAsia"/>
          <w:kern w:val="36"/>
          <w:sz w:val="32"/>
          <w:szCs w:val="32"/>
        </w:rPr>
      </w:pPr>
    </w:p>
    <w:p w:rsidR="00067601" w:rsidRDefault="00067601" w:rsidP="00067601">
      <w:pPr>
        <w:snapToGrid w:val="0"/>
        <w:ind w:rightChars="-416" w:right="-874" w:firstLineChars="595" w:firstLine="1904"/>
        <w:rPr>
          <w:rFonts w:ascii="华文仿宋" w:eastAsia="华文仿宋" w:hAnsi="华文仿宋" w:hint="eastAsia"/>
          <w:kern w:val="36"/>
          <w:sz w:val="32"/>
          <w:szCs w:val="32"/>
        </w:rPr>
      </w:pPr>
    </w:p>
    <w:p w:rsidR="00067601" w:rsidRDefault="00067601" w:rsidP="00067601">
      <w:pPr>
        <w:snapToGrid w:val="0"/>
        <w:spacing w:line="630" w:lineRule="exact"/>
        <w:rPr>
          <w:rFonts w:ascii="黑体" w:eastAsia="黑体" w:hAnsi="黑体" w:hint="eastAsia"/>
          <w:color w:val="000000"/>
          <w:kern w:val="36"/>
          <w:sz w:val="32"/>
          <w:szCs w:val="32"/>
        </w:rPr>
      </w:pPr>
      <w:r>
        <w:rPr>
          <w:rFonts w:ascii="华文仿宋" w:eastAsia="华文仿宋" w:hAnsi="华文仿宋" w:hint="eastAsia"/>
          <w:kern w:val="36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kern w:val="36"/>
          <w:sz w:val="32"/>
          <w:szCs w:val="32"/>
        </w:rPr>
        <w:lastRenderedPageBreak/>
        <w:t>附件2</w:t>
      </w:r>
    </w:p>
    <w:p w:rsidR="00067601" w:rsidRDefault="00067601" w:rsidP="00067601">
      <w:pPr>
        <w:snapToGrid w:val="0"/>
        <w:spacing w:line="630" w:lineRule="exact"/>
        <w:rPr>
          <w:rFonts w:ascii="华文仿宋" w:eastAsia="华文仿宋" w:hAnsi="华文仿宋" w:hint="eastAsia"/>
          <w:color w:val="000000"/>
          <w:kern w:val="36"/>
          <w:sz w:val="32"/>
          <w:szCs w:val="32"/>
        </w:rPr>
      </w:pPr>
    </w:p>
    <w:p w:rsidR="00067601" w:rsidRDefault="00067601" w:rsidP="00067601">
      <w:pPr>
        <w:snapToGrid w:val="0"/>
        <w:spacing w:line="630" w:lineRule="exact"/>
        <w:jc w:val="center"/>
        <w:rPr>
          <w:rFonts w:ascii="方正小标宋简体" w:eastAsia="方正小标宋简体" w:hAnsi="华文仿宋" w:hint="eastAsia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华文仿宋" w:hint="eastAsia"/>
          <w:color w:val="000000"/>
          <w:kern w:val="36"/>
          <w:sz w:val="44"/>
          <w:szCs w:val="44"/>
        </w:rPr>
        <w:t>陕西省绿色高质高效创建专家指导组</w:t>
      </w:r>
    </w:p>
    <w:p w:rsidR="00067601" w:rsidRDefault="00067601" w:rsidP="00067601">
      <w:pPr>
        <w:snapToGrid w:val="0"/>
        <w:spacing w:line="540" w:lineRule="exact"/>
        <w:ind w:firstLineChars="200" w:firstLine="640"/>
        <w:rPr>
          <w:rFonts w:ascii="华文仿宋" w:eastAsia="华文仿宋" w:hAnsi="华文仿宋" w:hint="eastAsia"/>
          <w:color w:val="000000"/>
          <w:kern w:val="36"/>
          <w:sz w:val="32"/>
          <w:szCs w:val="32"/>
        </w:rPr>
      </w:pPr>
    </w:p>
    <w:p w:rsidR="00067601" w:rsidRDefault="00067601" w:rsidP="00067601">
      <w:pPr>
        <w:adjustRightInd w:val="0"/>
        <w:snapToGrid w:val="0"/>
        <w:spacing w:line="600" w:lineRule="exact"/>
        <w:rPr>
          <w:rFonts w:ascii="黑体" w:eastAsia="黑体" w:hAnsi="黑体" w:hint="eastAsia"/>
          <w:color w:val="000000"/>
          <w:kern w:val="36"/>
          <w:sz w:val="32"/>
          <w:szCs w:val="32"/>
        </w:rPr>
      </w:pPr>
      <w:r>
        <w:rPr>
          <w:rFonts w:ascii="黑体" w:eastAsia="黑体" w:hAnsi="黑体" w:hint="eastAsia"/>
          <w:color w:val="000000"/>
          <w:kern w:val="36"/>
          <w:sz w:val="32"/>
          <w:szCs w:val="32"/>
        </w:rPr>
        <w:t>一、小麦绿色高质高效创建专家指导组</w:t>
      </w:r>
    </w:p>
    <w:p w:rsidR="00067601" w:rsidRDefault="00067601" w:rsidP="00067601">
      <w:pPr>
        <w:adjustRightInd w:val="0"/>
        <w:snapToGrid w:val="0"/>
        <w:spacing w:line="600" w:lineRule="exact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组  长：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张  睿  西北农林科技大学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  <w:t>教  授</w:t>
      </w:r>
    </w:p>
    <w:p w:rsidR="00067601" w:rsidRDefault="00067601" w:rsidP="00067601">
      <w:pPr>
        <w:adjustRightInd w:val="0"/>
        <w:snapToGrid w:val="0"/>
        <w:spacing w:line="600" w:lineRule="exact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成  员：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张选厚  西安市农业技术推广中心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  <w:t>研究员</w:t>
      </w:r>
    </w:p>
    <w:p w:rsidR="00067601" w:rsidRDefault="00067601" w:rsidP="00067601">
      <w:pPr>
        <w:adjustRightInd w:val="0"/>
        <w:snapToGrid w:val="0"/>
        <w:spacing w:line="600" w:lineRule="exact"/>
        <w:ind w:firstLineChars="400" w:firstLine="1280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武明安  咸阳市农业技术推广站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  <w:t>研究员</w:t>
      </w:r>
    </w:p>
    <w:p w:rsidR="00067601" w:rsidRDefault="00067601" w:rsidP="00067601">
      <w:pPr>
        <w:adjustRightInd w:val="0"/>
        <w:snapToGrid w:val="0"/>
        <w:spacing w:line="600" w:lineRule="exact"/>
        <w:ind w:firstLineChars="400" w:firstLine="1280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刘旭科  宝鸡市农业技术推广中心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  <w:t>研究员</w:t>
      </w:r>
    </w:p>
    <w:p w:rsidR="00067601" w:rsidRDefault="00067601" w:rsidP="00067601">
      <w:pPr>
        <w:adjustRightInd w:val="0"/>
        <w:snapToGrid w:val="0"/>
        <w:spacing w:line="600" w:lineRule="exact"/>
        <w:rPr>
          <w:rFonts w:ascii="黑体" w:eastAsia="黑体" w:hAnsi="黑体" w:hint="eastAsia"/>
          <w:color w:val="000000"/>
          <w:kern w:val="36"/>
          <w:sz w:val="32"/>
          <w:szCs w:val="32"/>
        </w:rPr>
      </w:pPr>
      <w:r>
        <w:rPr>
          <w:rFonts w:ascii="黑体" w:eastAsia="黑体" w:hAnsi="黑体" w:hint="eastAsia"/>
          <w:color w:val="000000"/>
          <w:kern w:val="36"/>
          <w:sz w:val="32"/>
          <w:szCs w:val="32"/>
        </w:rPr>
        <w:t>二、玉米绿色高质高效创建专家指导组</w:t>
      </w:r>
    </w:p>
    <w:p w:rsidR="00067601" w:rsidRDefault="00067601" w:rsidP="00067601">
      <w:pPr>
        <w:adjustRightInd w:val="0"/>
        <w:snapToGrid w:val="0"/>
        <w:spacing w:line="600" w:lineRule="exact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组  长：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薛吉全  西北农林科技大学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  <w:t>教  授</w:t>
      </w:r>
    </w:p>
    <w:p w:rsidR="00067601" w:rsidRDefault="00067601" w:rsidP="00067601">
      <w:pPr>
        <w:adjustRightInd w:val="0"/>
        <w:snapToGrid w:val="0"/>
        <w:spacing w:line="600" w:lineRule="exact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成  员：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刘旭科  宝鸡市农业技术推广中心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  <w:t>研究员</w:t>
      </w:r>
    </w:p>
    <w:p w:rsidR="00067601" w:rsidRDefault="00067601" w:rsidP="00067601">
      <w:pPr>
        <w:adjustRightInd w:val="0"/>
        <w:snapToGrid w:val="0"/>
        <w:spacing w:line="600" w:lineRule="exact"/>
        <w:ind w:firstLineChars="400" w:firstLine="1280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赵晓进  渭南市农技技术推广中心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  <w:t>研究员</w:t>
      </w:r>
    </w:p>
    <w:p w:rsidR="00067601" w:rsidRDefault="00067601" w:rsidP="00067601">
      <w:pPr>
        <w:adjustRightInd w:val="0"/>
        <w:snapToGrid w:val="0"/>
        <w:spacing w:line="600" w:lineRule="exact"/>
        <w:ind w:firstLineChars="400" w:firstLine="1280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李  岩  咸阳市农业技术推广站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  <w:t>研究员</w:t>
      </w:r>
    </w:p>
    <w:p w:rsidR="00067601" w:rsidRDefault="00067601" w:rsidP="00067601">
      <w:pPr>
        <w:adjustRightInd w:val="0"/>
        <w:snapToGrid w:val="0"/>
        <w:spacing w:line="600" w:lineRule="exact"/>
        <w:rPr>
          <w:rFonts w:ascii="黑体" w:eastAsia="黑体" w:hAnsi="黑体" w:hint="eastAsia"/>
          <w:color w:val="000000"/>
          <w:kern w:val="36"/>
          <w:sz w:val="32"/>
          <w:szCs w:val="32"/>
        </w:rPr>
      </w:pPr>
      <w:r>
        <w:rPr>
          <w:rFonts w:ascii="黑体" w:eastAsia="黑体" w:hAnsi="黑体" w:hint="eastAsia"/>
          <w:color w:val="000000"/>
          <w:kern w:val="36"/>
          <w:sz w:val="32"/>
          <w:szCs w:val="32"/>
        </w:rPr>
        <w:t>三、水稻绿色高质高效创建专家指导组</w:t>
      </w:r>
    </w:p>
    <w:p w:rsidR="00067601" w:rsidRDefault="00067601" w:rsidP="00067601">
      <w:pPr>
        <w:adjustRightInd w:val="0"/>
        <w:snapToGrid w:val="0"/>
        <w:spacing w:line="600" w:lineRule="exact"/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组  长：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葛红心  汉中市农业科学研究所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  <w:t>研究员</w:t>
      </w:r>
    </w:p>
    <w:p w:rsidR="00067601" w:rsidRDefault="00067601" w:rsidP="00067601">
      <w:pPr>
        <w:adjustRightInd w:val="0"/>
        <w:snapToGrid w:val="0"/>
        <w:spacing w:line="600" w:lineRule="exact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成  员：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 xml:space="preserve">李建国  </w:t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 xml:space="preserve">安康市农业技术推广中心 </w:t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研究员</w:t>
      </w:r>
    </w:p>
    <w:p w:rsidR="00067601" w:rsidRDefault="00067601" w:rsidP="00067601">
      <w:pPr>
        <w:adjustRightInd w:val="0"/>
        <w:snapToGrid w:val="0"/>
        <w:spacing w:line="600" w:lineRule="exact"/>
        <w:ind w:firstLineChars="400" w:firstLine="1280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屈发科  汉中市</w:t>
      </w:r>
      <w:r>
        <w:rPr>
          <w:rFonts w:ascii="仿宋_GB2312" w:eastAsia="仿宋_GB2312" w:hAnsi="华文仿宋" w:hint="eastAsia"/>
          <w:color w:val="000000"/>
          <w:spacing w:val="-8"/>
          <w:kern w:val="36"/>
          <w:sz w:val="32"/>
          <w:szCs w:val="32"/>
        </w:rPr>
        <w:t>农业技术推广中心</w:t>
      </w:r>
      <w:r>
        <w:rPr>
          <w:rFonts w:ascii="仿宋_GB2312" w:eastAsia="仿宋_GB2312" w:hAnsi="华文仿宋" w:hint="eastAsia"/>
          <w:color w:val="000000"/>
          <w:spacing w:val="-8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8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8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研究员</w:t>
      </w:r>
    </w:p>
    <w:p w:rsidR="00067601" w:rsidRDefault="00067601" w:rsidP="00067601">
      <w:pPr>
        <w:adjustRightInd w:val="0"/>
        <w:snapToGrid w:val="0"/>
        <w:spacing w:line="600" w:lineRule="exact"/>
        <w:ind w:firstLineChars="400" w:firstLine="1280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汪德义  汉滨区农业技术推广中心       研究员</w:t>
      </w:r>
    </w:p>
    <w:p w:rsidR="00067601" w:rsidRDefault="00067601" w:rsidP="00067601">
      <w:pPr>
        <w:adjustRightInd w:val="0"/>
        <w:snapToGrid w:val="0"/>
        <w:spacing w:line="600" w:lineRule="exact"/>
        <w:ind w:firstLineChars="400" w:firstLine="1280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杨  飞  陕西省农业技术推广总站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  <w:t>农艺师</w:t>
      </w:r>
    </w:p>
    <w:p w:rsidR="00067601" w:rsidRDefault="00067601" w:rsidP="00067601">
      <w:pPr>
        <w:adjustRightInd w:val="0"/>
        <w:snapToGrid w:val="0"/>
        <w:spacing w:line="600" w:lineRule="exact"/>
        <w:ind w:firstLineChars="400" w:firstLine="1280"/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 xml:space="preserve">朱庭强  </w:t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>安康市农业技术推广中心</w:t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ab/>
        <w:t xml:space="preserve">   高级农艺师</w:t>
      </w:r>
    </w:p>
    <w:p w:rsidR="00067601" w:rsidRDefault="00067601" w:rsidP="00067601">
      <w:pPr>
        <w:adjustRightInd w:val="0"/>
        <w:snapToGrid w:val="0"/>
        <w:spacing w:line="600" w:lineRule="exact"/>
        <w:ind w:firstLineChars="400" w:firstLine="1152"/>
        <w:rPr>
          <w:rFonts w:ascii="华文仿宋" w:eastAsia="华文仿宋" w:hAnsi="华文仿宋" w:hint="eastAsia"/>
          <w:color w:val="000000"/>
          <w:spacing w:val="-16"/>
          <w:kern w:val="36"/>
          <w:sz w:val="32"/>
          <w:szCs w:val="32"/>
        </w:rPr>
      </w:pPr>
    </w:p>
    <w:p w:rsidR="00067601" w:rsidRDefault="00067601" w:rsidP="00067601">
      <w:pPr>
        <w:adjustRightInd w:val="0"/>
        <w:snapToGrid w:val="0"/>
        <w:spacing w:line="520" w:lineRule="exact"/>
        <w:rPr>
          <w:rFonts w:ascii="黑体" w:eastAsia="黑体" w:hAnsi="黑体" w:hint="eastAsia"/>
          <w:color w:val="000000"/>
          <w:kern w:val="36"/>
          <w:sz w:val="32"/>
          <w:szCs w:val="32"/>
        </w:rPr>
      </w:pPr>
      <w:r>
        <w:rPr>
          <w:rFonts w:ascii="黑体" w:eastAsia="黑体" w:hAnsi="黑体" w:hint="eastAsia"/>
          <w:color w:val="000000"/>
          <w:kern w:val="36"/>
          <w:sz w:val="32"/>
          <w:szCs w:val="32"/>
        </w:rPr>
        <w:lastRenderedPageBreak/>
        <w:t>四、油菜绿色高质高效创建专家指导组</w:t>
      </w:r>
    </w:p>
    <w:p w:rsidR="00067601" w:rsidRDefault="00067601" w:rsidP="00067601">
      <w:pPr>
        <w:adjustRightInd w:val="0"/>
        <w:snapToGrid w:val="0"/>
        <w:spacing w:line="520" w:lineRule="exact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组  长：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 xml:space="preserve">王阳峰  陕西省农业技术推广总站  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  <w:t>研究员</w:t>
      </w:r>
    </w:p>
    <w:p w:rsidR="00067601" w:rsidRDefault="00067601" w:rsidP="00067601">
      <w:pPr>
        <w:adjustRightInd w:val="0"/>
        <w:snapToGrid w:val="0"/>
        <w:spacing w:line="520" w:lineRule="exact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成  员：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 xml:space="preserve">贾占通  咸阳市农科所          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  <w:t>研究员</w:t>
      </w:r>
    </w:p>
    <w:p w:rsidR="00067601" w:rsidRDefault="00067601" w:rsidP="00067601">
      <w:pPr>
        <w:adjustRightInd w:val="0"/>
        <w:snapToGrid w:val="0"/>
        <w:spacing w:line="520" w:lineRule="exact"/>
        <w:ind w:firstLineChars="400" w:firstLine="1280"/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 xml:space="preserve">王志荣  </w:t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>安康市农业技术推广中心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 xml:space="preserve">高级农艺师  </w:t>
      </w:r>
    </w:p>
    <w:p w:rsidR="00067601" w:rsidRDefault="00067601" w:rsidP="00067601">
      <w:pPr>
        <w:adjustRightInd w:val="0"/>
        <w:snapToGrid w:val="0"/>
        <w:spacing w:line="520" w:lineRule="exact"/>
        <w:ind w:firstLineChars="400" w:firstLine="1280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 xml:space="preserve">张万春  汉中市农业技术推广中心  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  <w:t>研究员</w:t>
      </w:r>
    </w:p>
    <w:p w:rsidR="00067601" w:rsidRDefault="00067601" w:rsidP="00067601">
      <w:pPr>
        <w:adjustRightInd w:val="0"/>
        <w:snapToGrid w:val="0"/>
        <w:spacing w:line="520" w:lineRule="exact"/>
        <w:ind w:firstLineChars="400" w:firstLine="1280"/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闫文学  勉县农业技术推广中心      研究员</w:t>
      </w:r>
    </w:p>
    <w:p w:rsidR="00067601" w:rsidRDefault="00067601" w:rsidP="00067601">
      <w:pPr>
        <w:adjustRightInd w:val="0"/>
        <w:snapToGrid w:val="0"/>
        <w:spacing w:line="520" w:lineRule="exact"/>
        <w:rPr>
          <w:rFonts w:ascii="黑体" w:eastAsia="黑体" w:hAnsi="黑体" w:hint="eastAsia"/>
          <w:color w:val="000000"/>
          <w:kern w:val="36"/>
          <w:sz w:val="32"/>
          <w:szCs w:val="32"/>
        </w:rPr>
      </w:pPr>
      <w:r>
        <w:rPr>
          <w:rFonts w:ascii="黑体" w:eastAsia="黑体" w:hAnsi="黑体" w:hint="eastAsia"/>
          <w:color w:val="000000"/>
          <w:kern w:val="36"/>
          <w:sz w:val="32"/>
          <w:szCs w:val="32"/>
        </w:rPr>
        <w:t>五、马铃薯绿色高质高效创建专家指导组</w:t>
      </w:r>
    </w:p>
    <w:p w:rsidR="00067601" w:rsidRDefault="00067601" w:rsidP="00067601">
      <w:pPr>
        <w:adjustRightInd w:val="0"/>
        <w:snapToGrid w:val="0"/>
        <w:spacing w:line="520" w:lineRule="exact"/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组  长：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李文艺  榆林市农业技术推广中心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>高级农艺师</w:t>
      </w:r>
    </w:p>
    <w:p w:rsidR="00067601" w:rsidRDefault="00067601" w:rsidP="00067601">
      <w:pPr>
        <w:adjustRightInd w:val="0"/>
        <w:snapToGrid w:val="0"/>
        <w:spacing w:line="520" w:lineRule="exact"/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成  员：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>刘  肖  榆林市农业技术推广中心</w:t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>高级农艺师</w:t>
      </w:r>
    </w:p>
    <w:p w:rsidR="00067601" w:rsidRDefault="00067601" w:rsidP="00067601">
      <w:pPr>
        <w:adjustRightInd w:val="0"/>
        <w:snapToGrid w:val="0"/>
        <w:spacing w:line="520" w:lineRule="exact"/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 xml:space="preserve">          方玉川   榆林市农科所</w:t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ab/>
        <w:t xml:space="preserve">          高级农艺师</w:t>
      </w:r>
    </w:p>
    <w:p w:rsidR="00067601" w:rsidRDefault="00067601" w:rsidP="00067601">
      <w:pPr>
        <w:adjustRightInd w:val="0"/>
        <w:snapToGrid w:val="0"/>
        <w:spacing w:line="520" w:lineRule="exact"/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 xml:space="preserve">          李增伟   榆林市农科所</w:t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ab/>
      </w:r>
      <w:r>
        <w:rPr>
          <w:rFonts w:ascii="仿宋_GB2312" w:eastAsia="仿宋_GB2312" w:hAnsi="华文仿宋" w:hint="eastAsia"/>
          <w:color w:val="000000"/>
          <w:spacing w:val="-16"/>
          <w:kern w:val="36"/>
          <w:sz w:val="32"/>
          <w:szCs w:val="32"/>
        </w:rPr>
        <w:tab/>
        <w:t xml:space="preserve">          农艺师</w:t>
      </w:r>
    </w:p>
    <w:p w:rsidR="00067601" w:rsidRDefault="00067601" w:rsidP="00067601">
      <w:pPr>
        <w:adjustRightInd w:val="0"/>
        <w:snapToGrid w:val="0"/>
        <w:spacing w:line="520" w:lineRule="exact"/>
        <w:rPr>
          <w:rFonts w:ascii="黑体" w:eastAsia="黑体" w:hAnsi="黑体" w:hint="eastAsia"/>
          <w:color w:val="000000"/>
          <w:kern w:val="36"/>
          <w:sz w:val="32"/>
          <w:szCs w:val="32"/>
        </w:rPr>
      </w:pPr>
      <w:r>
        <w:rPr>
          <w:rFonts w:ascii="黑体" w:eastAsia="黑体" w:hAnsi="黑体" w:hint="eastAsia"/>
          <w:color w:val="000000"/>
          <w:kern w:val="36"/>
          <w:sz w:val="32"/>
          <w:szCs w:val="32"/>
        </w:rPr>
        <w:t>六、蔬菜绿质高产高效创建专家指导组</w:t>
      </w:r>
    </w:p>
    <w:p w:rsidR="00067601" w:rsidRDefault="00067601" w:rsidP="0006760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组  长：</w:t>
      </w:r>
      <w:r>
        <w:rPr>
          <w:rFonts w:ascii="仿宋_GB2312" w:eastAsia="仿宋_GB2312" w:hint="eastAsia"/>
          <w:sz w:val="32"/>
          <w:szCs w:val="32"/>
        </w:rPr>
        <w:t>赵利民  西北农林科技大学          研究员</w:t>
      </w:r>
    </w:p>
    <w:p w:rsidR="00067601" w:rsidRDefault="00067601" w:rsidP="0006760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成  员：</w:t>
      </w:r>
      <w:r>
        <w:rPr>
          <w:rFonts w:ascii="仿宋_GB2312" w:eastAsia="仿宋_GB2312" w:hint="eastAsia"/>
          <w:sz w:val="32"/>
          <w:szCs w:val="32"/>
        </w:rPr>
        <w:t>程永安  西北农林科技大学          研究员</w:t>
      </w:r>
    </w:p>
    <w:p w:rsidR="00067601" w:rsidRDefault="00067601" w:rsidP="0006760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张恩慧  西北农林科技大学          研究员</w:t>
      </w:r>
    </w:p>
    <w:p w:rsidR="00067601" w:rsidRDefault="00067601" w:rsidP="0006760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惠麦侠  西北农林科技大学          副研究员</w:t>
      </w:r>
    </w:p>
    <w:p w:rsidR="00067601" w:rsidRDefault="00067601" w:rsidP="0006760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赵志国  太白县农技中心            高级农艺师</w:t>
      </w:r>
    </w:p>
    <w:p w:rsidR="00067601" w:rsidRDefault="00067601" w:rsidP="00067601">
      <w:pPr>
        <w:adjustRightInd w:val="0"/>
        <w:snapToGrid w:val="0"/>
        <w:spacing w:line="520" w:lineRule="exact"/>
        <w:rPr>
          <w:rFonts w:ascii="黑体" w:eastAsia="黑体" w:hAnsi="黑体" w:hint="eastAsia"/>
          <w:color w:val="000000"/>
          <w:kern w:val="36"/>
          <w:sz w:val="32"/>
          <w:szCs w:val="32"/>
        </w:rPr>
      </w:pPr>
      <w:r>
        <w:rPr>
          <w:rFonts w:ascii="黑体" w:eastAsia="黑体" w:hAnsi="黑体" w:hint="eastAsia"/>
          <w:color w:val="000000"/>
          <w:kern w:val="36"/>
          <w:sz w:val="32"/>
          <w:szCs w:val="32"/>
        </w:rPr>
        <w:t>七、茶叶绿色高质高效创建专家指导组</w:t>
      </w:r>
    </w:p>
    <w:p w:rsidR="00067601" w:rsidRDefault="00067601" w:rsidP="00067601">
      <w:pPr>
        <w:adjustRightInd w:val="0"/>
        <w:snapToGrid w:val="0"/>
        <w:spacing w:line="520" w:lineRule="exact"/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组  长：</w:t>
      </w:r>
      <w:r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  <w:t>陈孝钧  镇巴县茶叶技术指导站      高级农艺师</w:t>
      </w:r>
    </w:p>
    <w:p w:rsidR="00067601" w:rsidRDefault="00067601" w:rsidP="00067601">
      <w:pPr>
        <w:adjustRightInd w:val="0"/>
        <w:snapToGrid w:val="0"/>
        <w:spacing w:line="520" w:lineRule="exact"/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36"/>
          <w:sz w:val="32"/>
          <w:szCs w:val="32"/>
        </w:rPr>
        <w:t>成  员：</w:t>
      </w:r>
      <w:r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  <w:t>孙越</w:t>
      </w:r>
      <w:r>
        <w:rPr>
          <w:rFonts w:ascii="仿宋_GB2312" w:eastAsia="华文仿宋" w:hAnsi="华文仿宋" w:hint="eastAsia"/>
          <w:bCs/>
          <w:color w:val="000000"/>
          <w:kern w:val="36"/>
          <w:sz w:val="32"/>
          <w:szCs w:val="32"/>
        </w:rPr>
        <w:t>赟</w:t>
      </w:r>
      <w:r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  <w:t xml:space="preserve">  陕西省园艺蚕桑技术工作站  经济师</w:t>
      </w:r>
    </w:p>
    <w:p w:rsidR="00067601" w:rsidRDefault="00067601" w:rsidP="00067601">
      <w:pPr>
        <w:adjustRightInd w:val="0"/>
        <w:snapToGrid w:val="0"/>
        <w:spacing w:line="520" w:lineRule="exact"/>
        <w:ind w:firstLineChars="395" w:firstLine="1264"/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  <w:t>张星显  汉中市茶叶办公室          研究员</w:t>
      </w:r>
    </w:p>
    <w:p w:rsidR="00067601" w:rsidRDefault="00067601" w:rsidP="00067601">
      <w:pPr>
        <w:adjustRightInd w:val="0"/>
        <w:snapToGrid w:val="0"/>
        <w:spacing w:line="520" w:lineRule="exact"/>
        <w:ind w:firstLineChars="395" w:firstLine="1264"/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  <w:t>余有本  西北农林科技大学          副教授</w:t>
      </w:r>
    </w:p>
    <w:p w:rsidR="00067601" w:rsidRDefault="00067601" w:rsidP="00067601">
      <w:pPr>
        <w:adjustRightInd w:val="0"/>
        <w:snapToGrid w:val="0"/>
        <w:spacing w:line="520" w:lineRule="exact"/>
        <w:ind w:firstLineChars="345" w:firstLine="1104"/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  <w:t xml:space="preserve"> 马荣彬  镇巴县茶叶技术指导站      高级农艺师</w:t>
      </w:r>
    </w:p>
    <w:p w:rsidR="00067601" w:rsidRDefault="00067601" w:rsidP="00067601">
      <w:pPr>
        <w:adjustRightInd w:val="0"/>
        <w:snapToGrid w:val="0"/>
        <w:spacing w:line="520" w:lineRule="exact"/>
        <w:ind w:firstLineChars="345" w:firstLine="1104"/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  <w:t xml:space="preserve"> 吴平昌  镇巴县茶叶技术指导站      高级农艺师</w:t>
      </w:r>
    </w:p>
    <w:p w:rsidR="00067601" w:rsidRDefault="00067601" w:rsidP="00067601">
      <w:pPr>
        <w:adjustRightInd w:val="0"/>
        <w:snapToGrid w:val="0"/>
        <w:spacing w:line="520" w:lineRule="exact"/>
        <w:ind w:firstLineChars="345" w:firstLine="1104"/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color w:val="000000"/>
          <w:kern w:val="36"/>
          <w:sz w:val="32"/>
          <w:szCs w:val="32"/>
        </w:rPr>
        <w:t xml:space="preserve"> 马良才  镇巴县茶叶技术指导站      农艺师</w:t>
      </w:r>
    </w:p>
    <w:p w:rsidR="00067601" w:rsidRDefault="00067601" w:rsidP="00067601">
      <w:pPr>
        <w:snapToGrid w:val="0"/>
        <w:jc w:val="left"/>
        <w:rPr>
          <w:rFonts w:ascii="华文仿宋" w:eastAsia="华文仿宋" w:hAnsi="华文仿宋" w:hint="eastAsia"/>
          <w:kern w:val="36"/>
          <w:sz w:val="28"/>
          <w:szCs w:val="28"/>
        </w:rPr>
      </w:pPr>
    </w:p>
    <w:p w:rsidR="00067601" w:rsidRDefault="00067601" w:rsidP="00067601">
      <w:pPr>
        <w:widowControl/>
        <w:jc w:val="left"/>
        <w:rPr>
          <w:rFonts w:ascii="华文仿宋" w:eastAsia="华文仿宋" w:hAnsi="华文仿宋"/>
          <w:kern w:val="36"/>
          <w:sz w:val="28"/>
          <w:szCs w:val="28"/>
        </w:rPr>
        <w:sectPr w:rsidR="00067601">
          <w:pgSz w:w="11907" w:h="16840"/>
          <w:pgMar w:top="1871" w:right="1531" w:bottom="1474" w:left="1531" w:header="851" w:footer="1134" w:gutter="0"/>
          <w:cols w:space="720"/>
        </w:sectPr>
      </w:pPr>
    </w:p>
    <w:p w:rsidR="00067601" w:rsidRDefault="00067601" w:rsidP="00067601">
      <w:pPr>
        <w:spacing w:line="400" w:lineRule="exact"/>
        <w:rPr>
          <w:rFonts w:ascii="黑体" w:eastAsia="黑体" w:hAnsi="黑体" w:hint="eastAsia"/>
          <w:kern w:val="36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067601" w:rsidRDefault="00067601" w:rsidP="00067601">
      <w:pPr>
        <w:spacing w:afterLines="50" w:line="440" w:lineRule="exact"/>
        <w:jc w:val="center"/>
        <w:rPr>
          <w:rFonts w:ascii="方正小标宋简体" w:eastAsia="方正小标宋简体" w:hAnsi="华文仿宋" w:hint="eastAsia"/>
          <w:kern w:val="36"/>
          <w:sz w:val="44"/>
          <w:szCs w:val="44"/>
        </w:rPr>
      </w:pPr>
      <w:r>
        <w:rPr>
          <w:rFonts w:ascii="方正小标宋简体" w:eastAsia="方正小标宋简体" w:hAnsi="华文仿宋" w:cs="华文中宋" w:hint="eastAsia"/>
          <w:sz w:val="44"/>
          <w:szCs w:val="44"/>
        </w:rPr>
        <w:t>全国绿色高质高效创建县标牌（样式）</w:t>
      </w:r>
    </w:p>
    <w:tbl>
      <w:tblPr>
        <w:tblW w:w="11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5"/>
      </w:tblGrid>
      <w:tr w:rsidR="00067601" w:rsidTr="00067601">
        <w:trPr>
          <w:trHeight w:val="6886"/>
          <w:jc w:val="center"/>
        </w:trPr>
        <w:tc>
          <w:tcPr>
            <w:tcW w:w="1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01" w:rsidRDefault="00067601">
            <w:pPr>
              <w:spacing w:line="500" w:lineRule="exact"/>
              <w:ind w:firstLine="760"/>
              <w:jc w:val="center"/>
              <w:rPr>
                <w:rFonts w:ascii="华文仿宋" w:eastAsia="华文仿宋" w:hAnsi="华文仿宋"/>
                <w:kern w:val="36"/>
                <w:sz w:val="38"/>
                <w:szCs w:val="32"/>
              </w:rPr>
            </w:pPr>
          </w:p>
          <w:p w:rsidR="00067601" w:rsidRDefault="00067601">
            <w:pPr>
              <w:spacing w:line="500" w:lineRule="exact"/>
              <w:jc w:val="center"/>
              <w:rPr>
                <w:rFonts w:ascii="华文仿宋" w:eastAsia="华文仿宋" w:hAnsi="华文仿宋" w:hint="eastAsia"/>
                <w:kern w:val="36"/>
                <w:sz w:val="40"/>
                <w:szCs w:val="40"/>
              </w:rPr>
            </w:pPr>
            <w:r>
              <w:rPr>
                <w:rFonts w:hint="eastAsia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自选图形 469" o:spid="_x0000_s1031" type="#_x0000_t62" style="position:absolute;left:0;text-align:left;margin-left:601.15pt;margin-top:1.55pt;width:83.5pt;height:108.45pt;z-index:251658240" adj="-14823,20614">
                  <v:textbox>
                    <w:txbxContent>
                      <w:p w:rsidR="00067601" w:rsidRDefault="00067601" w:rsidP="00067601">
                        <w:pPr>
                          <w:spacing w:line="360" w:lineRule="exact"/>
                        </w:pPr>
                        <w:r>
                          <w:rPr>
                            <w:rFonts w:cs="宋体" w:hint="eastAsia"/>
                            <w:szCs w:val="24"/>
                          </w:rPr>
                          <w:t>彩色示意图，长约占整个标牌长的</w:t>
                        </w:r>
                        <w:r>
                          <w:rPr>
                            <w:szCs w:val="24"/>
                          </w:rPr>
                          <w:t>1/3</w:t>
                        </w:r>
                        <w:r>
                          <w:rPr>
                            <w:rFonts w:cs="宋体" w:hint="eastAsia"/>
                            <w:szCs w:val="24"/>
                          </w:rPr>
                          <w:t>，高约占整个标牌高的</w:t>
                        </w:r>
                        <w:r>
                          <w:rPr>
                            <w:szCs w:val="24"/>
                          </w:rPr>
                          <w:t>1/2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华文仿宋" w:eastAsia="华文仿宋" w:hAnsi="华文仿宋" w:cs="黑体" w:hint="eastAsia"/>
                <w:kern w:val="36"/>
                <w:sz w:val="40"/>
                <w:szCs w:val="40"/>
              </w:rPr>
              <w:t>全国（作物名称）绿色高质高效创建示范县</w:t>
            </w:r>
          </w:p>
          <w:p w:rsidR="00067601" w:rsidRDefault="00067601">
            <w:pPr>
              <w:spacing w:line="500" w:lineRule="exact"/>
              <w:ind w:firstLine="560"/>
              <w:jc w:val="center"/>
              <w:rPr>
                <w:rFonts w:ascii="华文仿宋" w:eastAsia="华文仿宋" w:hAnsi="华文仿宋" w:hint="eastAsia"/>
                <w:kern w:val="36"/>
                <w:sz w:val="48"/>
                <w:szCs w:val="48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71" o:spid="_x0000_s1027" type="#_x0000_t202" style="position:absolute;left:0;text-align:left;margin-left:368.2pt;margin-top:19.3pt;width:207pt;height:141.4pt;z-index:251658240">
                  <v:textbox>
                    <w:txbxContent>
                      <w:p w:rsidR="00067601" w:rsidRDefault="00067601" w:rsidP="00067601">
                        <w:pPr>
                          <w:spacing w:line="440" w:lineRule="exact"/>
                          <w:jc w:val="center"/>
                          <w:rPr>
                            <w:rFonts w:ascii="华文新魏" w:eastAsia="华文新魏" w:hAnsi="华文新魏" w:cs="华文新魏"/>
                            <w:sz w:val="48"/>
                            <w:szCs w:val="48"/>
                          </w:rPr>
                        </w:pPr>
                      </w:p>
                      <w:p w:rsidR="00067601" w:rsidRDefault="00067601" w:rsidP="00067601">
                        <w:pPr>
                          <w:spacing w:line="600" w:lineRule="exact"/>
                          <w:jc w:val="center"/>
                          <w:rPr>
                            <w:rFonts w:ascii="华文新魏" w:eastAsia="华文新魏" w:hAnsi="华文新魏" w:cs="华文新魏"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华文新魏" w:eastAsia="华文新魏" w:hAnsi="华文新魏" w:cs="华文新魏" w:hint="eastAsia"/>
                            <w:sz w:val="36"/>
                            <w:szCs w:val="36"/>
                          </w:rPr>
                          <w:t>绿色高质高效创建</w:t>
                        </w:r>
                      </w:p>
                      <w:p w:rsidR="00067601" w:rsidRDefault="00067601" w:rsidP="00067601">
                        <w:pPr>
                          <w:spacing w:line="600" w:lineRule="exact"/>
                          <w:jc w:val="center"/>
                          <w:rPr>
                            <w:rFonts w:ascii="华文新魏" w:eastAsia="华文新魏" w:hAnsi="华文新魏" w:cs="华文新魏" w:hint="eastAsia"/>
                            <w:spacing w:val="4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华文新魏" w:eastAsia="华文新魏" w:hAnsi="华文新魏" w:cs="华文新魏" w:hint="eastAsia"/>
                            <w:spacing w:val="40"/>
                            <w:sz w:val="36"/>
                            <w:szCs w:val="36"/>
                          </w:rPr>
                          <w:t>示范县实施区域</w:t>
                        </w:r>
                      </w:p>
                      <w:p w:rsidR="00067601" w:rsidRDefault="00067601" w:rsidP="00067601">
                        <w:pPr>
                          <w:spacing w:line="240" w:lineRule="atLeast"/>
                          <w:jc w:val="center"/>
                          <w:rPr>
                            <w:rFonts w:eastAsia="楷体_GB2312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楷体_GB2312" w:cs="楷体_GB2312" w:hint="eastAsia"/>
                            <w:sz w:val="28"/>
                            <w:szCs w:val="28"/>
                          </w:rPr>
                          <w:t>（具体实施区域要明确标注）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 id="自选图形 470" o:spid="_x0000_s1028" type="#_x0000_t62" style="position:absolute;left:0;text-align:left;margin-left:-90.2pt;margin-top:4.9pt;width:73.5pt;height:23.4pt;z-index:251658240" adj="53353,-12462">
                  <v:textbox>
                    <w:txbxContent>
                      <w:p w:rsidR="00067601" w:rsidRDefault="00067601" w:rsidP="00067601">
                        <w:r>
                          <w:rPr>
                            <w:rFonts w:cs="宋体" w:hint="eastAsia"/>
                            <w:szCs w:val="24"/>
                          </w:rPr>
                          <w:t>字体：黑体</w:t>
                        </w:r>
                      </w:p>
                      <w:p w:rsidR="00067601" w:rsidRDefault="00067601" w:rsidP="00067601">
                        <w:pPr>
                          <w:rPr>
                            <w:rFonts w:ascii="华文中宋" w:eastAsia="华文中宋" w:hAnsi="华文中宋" w:cs="华文中宋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67601" w:rsidRDefault="00067601">
            <w:pPr>
              <w:tabs>
                <w:tab w:val="left" w:pos="1584"/>
              </w:tabs>
              <w:spacing w:line="240" w:lineRule="atLeast"/>
              <w:rPr>
                <w:rFonts w:ascii="华文仿宋" w:eastAsia="华文仿宋" w:hAnsi="华文仿宋" w:hint="eastAsia"/>
                <w:kern w:val="36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pacing w:val="46"/>
                <w:kern w:val="0"/>
                <w:sz w:val="28"/>
                <w:szCs w:val="28"/>
              </w:rPr>
              <w:t>创建规</w:t>
            </w:r>
            <w:r>
              <w:rPr>
                <w:rFonts w:ascii="华文仿宋" w:eastAsia="华文仿宋" w:hAnsi="华文仿宋" w:cs="黑体" w:hint="eastAsia"/>
                <w:spacing w:val="2"/>
                <w:kern w:val="0"/>
                <w:sz w:val="28"/>
                <w:szCs w:val="28"/>
              </w:rPr>
              <w:t>模</w:t>
            </w:r>
            <w:r>
              <w:rPr>
                <w:rFonts w:ascii="华文仿宋" w:eastAsia="华文仿宋" w:hAnsi="华文仿宋" w:cs="黑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华文仿宋" w:eastAsia="华文仿宋" w:hAnsi="华文仿宋" w:cs="楷体_GB2312" w:hint="eastAsia"/>
                <w:sz w:val="28"/>
                <w:szCs w:val="28"/>
              </w:rPr>
              <w:t>创建区涉及×个乡（镇）、×个村，共×万亩</w:t>
            </w:r>
          </w:p>
          <w:p w:rsidR="00067601" w:rsidRDefault="00067601">
            <w:pPr>
              <w:spacing w:line="580" w:lineRule="exact"/>
              <w:rPr>
                <w:rFonts w:ascii="华文仿宋" w:eastAsia="华文仿宋" w:hAnsi="华文仿宋" w:hint="eastAsia"/>
                <w:kern w:val="36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pacing w:val="46"/>
                <w:kern w:val="0"/>
                <w:sz w:val="28"/>
                <w:szCs w:val="28"/>
              </w:rPr>
              <w:t>创建目</w:t>
            </w:r>
            <w:r>
              <w:rPr>
                <w:rFonts w:ascii="华文仿宋" w:eastAsia="华文仿宋" w:hAnsi="华文仿宋" w:cs="黑体" w:hint="eastAsia"/>
                <w:spacing w:val="2"/>
                <w:kern w:val="0"/>
                <w:sz w:val="28"/>
                <w:szCs w:val="28"/>
              </w:rPr>
              <w:t>标</w:t>
            </w:r>
            <w:r>
              <w:rPr>
                <w:rFonts w:ascii="华文仿宋" w:eastAsia="华文仿宋" w:hAnsi="华文仿宋" w:cs="黑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华文仿宋" w:eastAsia="华文仿宋" w:hAnsi="华文仿宋" w:cs="楷体_GB2312" w:hint="eastAsia"/>
                <w:sz w:val="28"/>
                <w:szCs w:val="28"/>
              </w:rPr>
              <w:t>平均亩产×公斤，节本增效×元</w:t>
            </w:r>
          </w:p>
          <w:p w:rsidR="00067601" w:rsidRDefault="00067601">
            <w:pPr>
              <w:spacing w:line="580" w:lineRule="exact"/>
              <w:jc w:val="left"/>
              <w:rPr>
                <w:rFonts w:ascii="华文仿宋" w:eastAsia="华文仿宋" w:hAnsi="华文仿宋" w:hint="eastAsia"/>
                <w:kern w:val="36"/>
                <w:sz w:val="28"/>
                <w:szCs w:val="28"/>
              </w:rPr>
            </w:pPr>
            <w:r>
              <w:rPr>
                <w:rFonts w:hint="eastAsia"/>
              </w:rPr>
              <w:pict>
                <v:shape id="自选图形 472" o:spid="_x0000_s1029" type="#_x0000_t62" style="position:absolute;margin-left:-90.9pt;margin-top:21.4pt;width:73.5pt;height:23.4pt;z-index:251658240" adj="30387,-17308">
                  <v:textbox>
                    <w:txbxContent>
                      <w:p w:rsidR="00067601" w:rsidRDefault="00067601" w:rsidP="00067601">
                        <w:r>
                          <w:rPr>
                            <w:rFonts w:cs="宋体" w:hint="eastAsia"/>
                            <w:szCs w:val="24"/>
                          </w:rPr>
                          <w:t>字体：黑体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华文仿宋" w:eastAsia="华文仿宋" w:hAnsi="华文仿宋" w:cs="黑体" w:hint="eastAsia"/>
                <w:spacing w:val="46"/>
                <w:kern w:val="0"/>
                <w:sz w:val="28"/>
                <w:szCs w:val="28"/>
              </w:rPr>
              <w:t>技术模</w:t>
            </w:r>
            <w:r>
              <w:rPr>
                <w:rFonts w:ascii="华文仿宋" w:eastAsia="华文仿宋" w:hAnsi="华文仿宋" w:cs="黑体" w:hint="eastAsia"/>
                <w:spacing w:val="2"/>
                <w:kern w:val="0"/>
                <w:sz w:val="28"/>
                <w:szCs w:val="28"/>
              </w:rPr>
              <w:t>式</w:t>
            </w:r>
            <w:r>
              <w:rPr>
                <w:rFonts w:ascii="华文仿宋" w:eastAsia="华文仿宋" w:hAnsi="华文仿宋" w:cs="黑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华文仿宋" w:eastAsia="华文仿宋" w:hAnsi="华文仿宋" w:cs="楷体_GB2312" w:hint="eastAsia"/>
                <w:kern w:val="36"/>
                <w:sz w:val="28"/>
                <w:szCs w:val="28"/>
              </w:rPr>
              <w:t>主栽品种：</w:t>
            </w:r>
          </w:p>
          <w:p w:rsidR="00067601" w:rsidRDefault="00067601">
            <w:pPr>
              <w:spacing w:line="580" w:lineRule="exact"/>
              <w:ind w:firstLineChars="600" w:firstLine="1680"/>
              <w:jc w:val="left"/>
              <w:rPr>
                <w:rFonts w:ascii="华文仿宋" w:eastAsia="华文仿宋" w:hAnsi="华文仿宋" w:hint="eastAsia"/>
                <w:kern w:val="36"/>
                <w:sz w:val="28"/>
                <w:szCs w:val="28"/>
              </w:rPr>
            </w:pPr>
            <w:r>
              <w:rPr>
                <w:rFonts w:ascii="华文仿宋" w:eastAsia="华文仿宋" w:hAnsi="华文仿宋" w:cs="楷体_GB2312" w:hint="eastAsia"/>
                <w:sz w:val="28"/>
                <w:szCs w:val="28"/>
              </w:rPr>
              <w:t>技术路线：</w:t>
            </w:r>
          </w:p>
          <w:p w:rsidR="00067601" w:rsidRDefault="00067601">
            <w:pPr>
              <w:spacing w:line="580" w:lineRule="exact"/>
              <w:ind w:firstLineChars="600" w:firstLine="1260"/>
              <w:jc w:val="left"/>
              <w:rPr>
                <w:rFonts w:ascii="华文仿宋" w:eastAsia="华文仿宋" w:hAnsi="华文仿宋" w:hint="eastAsia"/>
                <w:kern w:val="36"/>
                <w:sz w:val="28"/>
                <w:szCs w:val="28"/>
              </w:rPr>
            </w:pPr>
            <w:r>
              <w:rPr>
                <w:rFonts w:hint="eastAsia"/>
              </w:rPr>
              <w:pict>
                <v:shape id="自选图形 473" o:spid="_x0000_s1034" type="#_x0000_t62" style="position:absolute;left:0;text-align:left;margin-left:600.25pt;margin-top:24.9pt;width:82.6pt;height:23.4pt;z-index:251658240" adj="-11951,66231">
                  <v:textbox>
                    <w:txbxContent>
                      <w:p w:rsidR="00067601" w:rsidRDefault="00067601" w:rsidP="00067601">
                        <w:pPr>
                          <w:jc w:val="center"/>
                        </w:pPr>
                        <w:r>
                          <w:rPr>
                            <w:rFonts w:cs="宋体" w:hint="eastAsia"/>
                            <w:szCs w:val="24"/>
                          </w:rPr>
                          <w:t>字体：黑体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 id="自选图形 474" o:spid="_x0000_s1030" type="#_x0000_t62" style="position:absolute;left:0;text-align:left;margin-left:-89.25pt;margin-top:21.95pt;width:71.55pt;height:23.4pt;z-index:251658240" adj="51064,-29308">
                  <v:textbox>
                    <w:txbxContent>
                      <w:p w:rsidR="00067601" w:rsidRDefault="00067601" w:rsidP="00067601">
                        <w:r>
                          <w:rPr>
                            <w:rFonts w:cs="宋体" w:hint="eastAsia"/>
                            <w:szCs w:val="24"/>
                          </w:rPr>
                          <w:t>字体：楷体</w:t>
                        </w:r>
                      </w:p>
                      <w:p w:rsidR="00067601" w:rsidRDefault="00067601" w:rsidP="00067601">
                        <w:pPr>
                          <w:rPr>
                            <w:rFonts w:ascii="华文中宋" w:eastAsia="华文中宋" w:hAnsi="华文中宋" w:cs="华文中宋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华文仿宋" w:eastAsia="华文仿宋" w:hAnsi="华文仿宋" w:cs="楷体_GB2312" w:hint="eastAsia"/>
                <w:kern w:val="36"/>
                <w:sz w:val="28"/>
                <w:szCs w:val="28"/>
              </w:rPr>
              <w:t>栽培要点：</w:t>
            </w:r>
          </w:p>
          <w:p w:rsidR="00067601" w:rsidRDefault="00067601">
            <w:pPr>
              <w:spacing w:line="320" w:lineRule="exact"/>
              <w:ind w:firstLineChars="600" w:firstLine="1680"/>
              <w:jc w:val="left"/>
              <w:rPr>
                <w:rFonts w:ascii="华文仿宋" w:eastAsia="华文仿宋" w:hAnsi="华文仿宋" w:hint="eastAsia"/>
                <w:kern w:val="36"/>
                <w:sz w:val="28"/>
                <w:szCs w:val="28"/>
              </w:rPr>
            </w:pPr>
          </w:p>
          <w:p w:rsidR="00067601" w:rsidRDefault="00067601">
            <w:pPr>
              <w:spacing w:line="240" w:lineRule="atLeast"/>
              <w:ind w:firstLine="560"/>
              <w:jc w:val="left"/>
              <w:rPr>
                <w:rFonts w:ascii="华文仿宋" w:eastAsia="华文仿宋" w:hAnsi="华文仿宋"/>
                <w:kern w:val="36"/>
                <w:sz w:val="24"/>
                <w:szCs w:val="24"/>
              </w:rPr>
            </w:pPr>
            <w:r>
              <w:rPr>
                <w:rFonts w:hint="eastAsia"/>
              </w:rPr>
              <w:pict>
                <v:shape id="文本框 475" o:spid="_x0000_s1032" type="#_x0000_t202" style="position:absolute;left:0;text-align:left;margin-left:185.35pt;margin-top:2.95pt;width:191.25pt;height:109.75pt;z-index:251658240" stroked="f">
                  <v:textbox>
                    <w:txbxContent>
                      <w:p w:rsidR="00067601" w:rsidRDefault="00067601" w:rsidP="00067601">
                        <w:pPr>
                          <w:spacing w:line="400" w:lineRule="exact"/>
                          <w:rPr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黑体" w:cs="黑体" w:hint="eastAsia"/>
                            <w:kern w:val="0"/>
                            <w:sz w:val="28"/>
                            <w:szCs w:val="28"/>
                          </w:rPr>
                          <w:t>技术指导组：</w:t>
                        </w:r>
                      </w:p>
                      <w:p w:rsidR="00067601" w:rsidRDefault="00067601" w:rsidP="00067601">
                        <w:pPr>
                          <w:spacing w:line="400" w:lineRule="exact"/>
                          <w:jc w:val="left"/>
                          <w:rPr>
                            <w:rFonts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kern w:val="0"/>
                            <w:sz w:val="28"/>
                            <w:szCs w:val="28"/>
                          </w:rPr>
                          <w:t>组长：</w:t>
                        </w:r>
                        <w:r>
                          <w:rPr>
                            <w:rFonts w:eastAsia="楷体_GB2312" w:cs="楷体_GB2312" w:hint="eastAsia"/>
                            <w:sz w:val="28"/>
                            <w:szCs w:val="28"/>
                          </w:rPr>
                          <w:t>××××</w:t>
                        </w:r>
                      </w:p>
                      <w:p w:rsidR="00067601" w:rsidRDefault="00067601" w:rsidP="00067601">
                        <w:pPr>
                          <w:spacing w:line="400" w:lineRule="exact"/>
                          <w:jc w:val="left"/>
                          <w:rPr>
                            <w:rFonts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sz w:val="28"/>
                            <w:szCs w:val="28"/>
                          </w:rPr>
                          <w:t>成员：</w:t>
                        </w:r>
                        <w:r>
                          <w:rPr>
                            <w:rFonts w:eastAsia="楷体_GB2312" w:cs="楷体_GB2312" w:hint="eastAsia"/>
                            <w:sz w:val="28"/>
                            <w:szCs w:val="28"/>
                          </w:rPr>
                          <w:t>××××</w:t>
                        </w:r>
                      </w:p>
                      <w:p w:rsidR="00067601" w:rsidRDefault="00067601" w:rsidP="00067601">
                        <w:pPr>
                          <w:spacing w:line="400" w:lineRule="exact"/>
                          <w:ind w:firstLineChars="300" w:firstLine="840"/>
                          <w:jc w:val="left"/>
                          <w:rPr>
                            <w:rFonts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楷体_GB2312" w:cs="楷体_GB2312" w:hint="eastAsia"/>
                            <w:sz w:val="28"/>
                            <w:szCs w:val="28"/>
                          </w:rPr>
                          <w:t>××××</w:t>
                        </w:r>
                      </w:p>
                      <w:p w:rsidR="00067601" w:rsidRDefault="00067601" w:rsidP="00067601">
                        <w:pPr>
                          <w:spacing w:line="400" w:lineRule="exact"/>
                          <w:ind w:firstLineChars="250" w:firstLine="700"/>
                          <w:jc w:val="left"/>
                          <w:rPr>
                            <w:rFonts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楷体_GB2312" w:cs="楷体_GB2312" w:hint="eastAsia"/>
                            <w:sz w:val="28"/>
                            <w:szCs w:val="28"/>
                          </w:rPr>
                          <w:t>（不超过</w:t>
                        </w:r>
                        <w:r>
                          <w:rPr>
                            <w:rFonts w:eastAsia="楷体_GB2312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eastAsia="楷体_GB2312" w:cs="楷体_GB2312" w:hint="eastAsia"/>
                            <w:sz w:val="28"/>
                            <w:szCs w:val="28"/>
                          </w:rPr>
                          <w:t>人）</w:t>
                        </w:r>
                      </w:p>
                      <w:p w:rsidR="00067601" w:rsidRDefault="00067601" w:rsidP="00067601">
                        <w:pPr>
                          <w:spacing w:line="240" w:lineRule="atLeast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 id="文本框 476" o:spid="_x0000_s1033" type="#_x0000_t202" style="position:absolute;left:0;text-align:left;margin-left:321.85pt;margin-top:2.85pt;width:261.85pt;height:101.95pt;z-index:251658240" stroked="f">
                  <v:textbox>
                    <w:txbxContent>
                      <w:p w:rsidR="00067601" w:rsidRDefault="00067601" w:rsidP="00067601">
                        <w:pPr>
                          <w:spacing w:line="460" w:lineRule="exact"/>
                          <w:jc w:val="center"/>
                          <w:rPr>
                            <w:rFonts w:eastAsia="黑体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黑体" w:cs="黑体" w:hint="eastAsia"/>
                            <w:kern w:val="0"/>
                            <w:sz w:val="28"/>
                            <w:szCs w:val="28"/>
                          </w:rPr>
                          <w:t>农业农村部种植业管理司财政部农业司</w:t>
                        </w:r>
                      </w:p>
                      <w:p w:rsidR="00067601" w:rsidRDefault="00067601" w:rsidP="00067601">
                        <w:pPr>
                          <w:spacing w:line="460" w:lineRule="exact"/>
                          <w:jc w:val="center"/>
                          <w:rPr>
                            <w:rFonts w:eastAsia="黑体"/>
                            <w:spacing w:val="48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楷体_GB2312" w:cs="楷体_GB2312" w:hint="eastAsia"/>
                            <w:spacing w:val="48"/>
                            <w:sz w:val="28"/>
                            <w:szCs w:val="28"/>
                          </w:rPr>
                          <w:t>××</w:t>
                        </w:r>
                        <w:r>
                          <w:rPr>
                            <w:rFonts w:eastAsia="黑体" w:cs="黑体" w:hint="eastAsia"/>
                            <w:spacing w:val="48"/>
                            <w:kern w:val="0"/>
                            <w:sz w:val="28"/>
                            <w:szCs w:val="28"/>
                          </w:rPr>
                          <w:t>省农业厅财政厅</w:t>
                        </w:r>
                      </w:p>
                      <w:p w:rsidR="00067601" w:rsidRDefault="00067601" w:rsidP="00067601">
                        <w:pPr>
                          <w:spacing w:line="460" w:lineRule="exact"/>
                          <w:jc w:val="center"/>
                          <w:rPr>
                            <w:rFonts w:eastAsia="黑体"/>
                            <w:spacing w:val="88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楷体_GB2312" w:cs="楷体_GB2312" w:hint="eastAsia"/>
                            <w:spacing w:val="88"/>
                            <w:sz w:val="28"/>
                            <w:szCs w:val="28"/>
                          </w:rPr>
                          <w:t>××</w:t>
                        </w:r>
                        <w:r>
                          <w:rPr>
                            <w:rFonts w:eastAsia="黑体" w:cs="黑体" w:hint="eastAsia"/>
                            <w:spacing w:val="88"/>
                            <w:kern w:val="0"/>
                            <w:sz w:val="28"/>
                            <w:szCs w:val="28"/>
                          </w:rPr>
                          <w:t>县人民政府</w:t>
                        </w:r>
                      </w:p>
                      <w:p w:rsidR="00067601" w:rsidRDefault="00067601" w:rsidP="00067601">
                        <w:pPr>
                          <w:spacing w:line="460" w:lineRule="exact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2018</w:t>
                        </w:r>
                        <w:r>
                          <w:rPr>
                            <w:rFonts w:eastAsia="黑体" w:cs="黑体" w:hint="eastAsia"/>
                            <w:kern w:val="0"/>
                            <w:sz w:val="28"/>
                            <w:szCs w:val="28"/>
                          </w:rPr>
                          <w:t>年月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 id="文本框 477" o:spid="_x0000_s1026" type="#_x0000_t202" style="position:absolute;left:0;text-align:left;margin-left:-1.25pt;margin-top:4.05pt;width:182.25pt;height:109pt;z-index:251658240" stroked="f">
                  <v:textbox>
                    <w:txbxContent>
                      <w:p w:rsidR="00067601" w:rsidRDefault="00067601" w:rsidP="00067601">
                        <w:pPr>
                          <w:spacing w:line="400" w:lineRule="exact"/>
                          <w:rPr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黑体" w:cs="黑体" w:hint="eastAsia"/>
                            <w:spacing w:val="46"/>
                            <w:kern w:val="0"/>
                            <w:sz w:val="28"/>
                            <w:szCs w:val="28"/>
                          </w:rPr>
                          <w:t>领导小</w:t>
                        </w:r>
                        <w:r>
                          <w:rPr>
                            <w:rFonts w:eastAsia="黑体" w:cs="黑体" w:hint="eastAsia"/>
                            <w:spacing w:val="2"/>
                            <w:kern w:val="0"/>
                            <w:sz w:val="28"/>
                            <w:szCs w:val="28"/>
                          </w:rPr>
                          <w:t>组</w:t>
                        </w:r>
                        <w:r>
                          <w:rPr>
                            <w:rFonts w:eastAsia="黑体" w:cs="黑体" w:hint="eastAsia"/>
                            <w:kern w:val="0"/>
                            <w:sz w:val="28"/>
                            <w:szCs w:val="28"/>
                          </w:rPr>
                          <w:t>：</w:t>
                        </w:r>
                      </w:p>
                      <w:p w:rsidR="00067601" w:rsidRDefault="00067601" w:rsidP="00067601">
                        <w:pPr>
                          <w:spacing w:line="400" w:lineRule="exact"/>
                          <w:jc w:val="left"/>
                          <w:rPr>
                            <w:rFonts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kern w:val="0"/>
                            <w:sz w:val="28"/>
                            <w:szCs w:val="28"/>
                          </w:rPr>
                          <w:t>组长：</w:t>
                        </w:r>
                        <w:r>
                          <w:rPr>
                            <w:rFonts w:eastAsia="楷体_GB2312" w:cs="楷体_GB2312" w:hint="eastAsia"/>
                            <w:spacing w:val="-10"/>
                            <w:sz w:val="28"/>
                            <w:szCs w:val="28"/>
                          </w:rPr>
                          <w:t>县委县政府负责人</w:t>
                        </w:r>
                      </w:p>
                      <w:p w:rsidR="00067601" w:rsidRDefault="00067601" w:rsidP="00067601">
                        <w:pPr>
                          <w:spacing w:line="400" w:lineRule="exact"/>
                          <w:jc w:val="left"/>
                          <w:rPr>
                            <w:rFonts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sz w:val="28"/>
                            <w:szCs w:val="28"/>
                          </w:rPr>
                          <w:t>成员：</w:t>
                        </w:r>
                        <w:r>
                          <w:rPr>
                            <w:rFonts w:eastAsia="楷体_GB2312" w:cs="楷体_GB2312" w:hint="eastAsia"/>
                            <w:sz w:val="28"/>
                            <w:szCs w:val="28"/>
                          </w:rPr>
                          <w:t>××××</w:t>
                        </w:r>
                      </w:p>
                      <w:p w:rsidR="00067601" w:rsidRDefault="00067601" w:rsidP="00067601">
                        <w:pPr>
                          <w:spacing w:line="400" w:lineRule="exact"/>
                          <w:ind w:firstLineChars="300" w:firstLine="840"/>
                          <w:jc w:val="left"/>
                          <w:rPr>
                            <w:rFonts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楷体_GB2312" w:cs="楷体_GB2312" w:hint="eastAsia"/>
                            <w:sz w:val="28"/>
                            <w:szCs w:val="28"/>
                          </w:rPr>
                          <w:t>××××</w:t>
                        </w:r>
                      </w:p>
                      <w:p w:rsidR="00067601" w:rsidRDefault="00067601" w:rsidP="00067601">
                        <w:pPr>
                          <w:spacing w:line="400" w:lineRule="exact"/>
                          <w:ind w:firstLineChars="250" w:firstLine="700"/>
                          <w:jc w:val="left"/>
                          <w:rPr>
                            <w:rFonts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楷体_GB2312" w:cs="楷体_GB2312" w:hint="eastAsia"/>
                            <w:sz w:val="28"/>
                            <w:szCs w:val="28"/>
                          </w:rPr>
                          <w:t>（不超过</w:t>
                        </w:r>
                        <w:r>
                          <w:rPr>
                            <w:rFonts w:eastAsia="楷体_GB2312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eastAsia="楷体_GB2312" w:cs="楷体_GB2312" w:hint="eastAsia"/>
                            <w:sz w:val="28"/>
                            <w:szCs w:val="28"/>
                          </w:rPr>
                          <w:t>人）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67601" w:rsidRDefault="00067601" w:rsidP="00067601">
      <w:pPr>
        <w:spacing w:line="360" w:lineRule="exact"/>
        <w:ind w:firstLineChars="600" w:firstLine="1440"/>
        <w:rPr>
          <w:rFonts w:ascii="仿宋_GB2312" w:eastAsia="仿宋_GB2312" w:hAnsi="华文仿宋" w:hint="eastAsia"/>
          <w:kern w:val="36"/>
          <w:sz w:val="24"/>
          <w:szCs w:val="24"/>
        </w:rPr>
      </w:pPr>
      <w:r>
        <w:rPr>
          <w:rFonts w:ascii="仿宋_GB2312" w:eastAsia="仿宋_GB2312" w:hAnsi="华文仿宋" w:cs="仿宋_GB2312" w:hint="eastAsia"/>
          <w:sz w:val="24"/>
          <w:szCs w:val="24"/>
        </w:rPr>
        <w:t>注：</w:t>
      </w:r>
      <w:r>
        <w:rPr>
          <w:rFonts w:ascii="仿宋_GB2312" w:eastAsia="仿宋_GB2312" w:hAnsi="华文仿宋" w:hint="eastAsia"/>
          <w:sz w:val="24"/>
          <w:szCs w:val="24"/>
        </w:rPr>
        <w:t xml:space="preserve">1. </w:t>
      </w:r>
      <w:r>
        <w:rPr>
          <w:rFonts w:ascii="仿宋_GB2312" w:eastAsia="仿宋_GB2312" w:hAnsi="华文仿宋" w:cs="仿宋_GB2312" w:hint="eastAsia"/>
          <w:sz w:val="24"/>
          <w:szCs w:val="24"/>
        </w:rPr>
        <w:t>标牌尺寸</w:t>
      </w:r>
      <w:r>
        <w:rPr>
          <w:rFonts w:ascii="仿宋_GB2312" w:eastAsia="仿宋_GB2312" w:hAnsi="华文仿宋" w:hint="eastAsia"/>
          <w:sz w:val="24"/>
          <w:szCs w:val="24"/>
        </w:rPr>
        <w:t>6</w:t>
      </w:r>
      <w:r>
        <w:rPr>
          <w:rFonts w:ascii="仿宋_GB2312" w:eastAsia="仿宋_GB2312" w:hAnsi="华文仿宋" w:cs="仿宋_GB2312" w:hint="eastAsia"/>
          <w:sz w:val="24"/>
          <w:szCs w:val="24"/>
        </w:rPr>
        <w:t>米</w:t>
      </w:r>
      <w:r>
        <w:rPr>
          <w:rFonts w:ascii="仿宋_GB2312" w:eastAsia="仿宋_GB2312" w:hAnsi="华文仿宋" w:hint="eastAsia"/>
          <w:sz w:val="24"/>
          <w:szCs w:val="24"/>
        </w:rPr>
        <w:t>×3.5</w:t>
      </w:r>
      <w:r>
        <w:rPr>
          <w:rFonts w:ascii="仿宋_GB2312" w:eastAsia="仿宋_GB2312" w:hAnsi="华文仿宋" w:cs="仿宋_GB2312" w:hint="eastAsia"/>
          <w:sz w:val="24"/>
          <w:szCs w:val="24"/>
        </w:rPr>
        <w:t>米，彩喷，铁架。</w:t>
      </w:r>
    </w:p>
    <w:p w:rsidR="00067601" w:rsidRDefault="00067601" w:rsidP="00067601">
      <w:pPr>
        <w:spacing w:line="360" w:lineRule="exact"/>
        <w:ind w:firstLineChars="810" w:firstLine="1944"/>
        <w:rPr>
          <w:rFonts w:ascii="仿宋_GB2312" w:eastAsia="仿宋_GB2312" w:hAnsi="华文仿宋" w:hint="eastAsia"/>
          <w:kern w:val="36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 xml:space="preserve">2. </w:t>
      </w:r>
      <w:r>
        <w:rPr>
          <w:rFonts w:ascii="仿宋_GB2312" w:eastAsia="仿宋_GB2312" w:hAnsi="华文仿宋" w:cs="仿宋_GB2312" w:hint="eastAsia"/>
          <w:sz w:val="24"/>
          <w:szCs w:val="24"/>
        </w:rPr>
        <w:t>作物名称为水稻、小麦、玉米、大豆、马铃薯、油菜、花生、棉花、甘蔗、水果、蔬菜、茶叶等。</w:t>
      </w:r>
    </w:p>
    <w:p w:rsidR="00067601" w:rsidRDefault="00067601" w:rsidP="00067601">
      <w:pPr>
        <w:spacing w:line="360" w:lineRule="exact"/>
        <w:ind w:firstLineChars="810" w:firstLine="1944"/>
        <w:rPr>
          <w:rFonts w:ascii="仿宋_GB2312" w:eastAsia="仿宋_GB2312" w:hAnsi="华文仿宋" w:hint="eastAsia"/>
          <w:kern w:val="36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 xml:space="preserve">3. </w:t>
      </w:r>
      <w:r>
        <w:rPr>
          <w:rFonts w:ascii="仿宋_GB2312" w:eastAsia="仿宋_GB2312" w:hAnsi="华文仿宋" w:cs="仿宋_GB2312" w:hint="eastAsia"/>
          <w:sz w:val="24"/>
          <w:szCs w:val="24"/>
        </w:rPr>
        <w:t>标牌底色、背景图案、字体大小和颜色由各省自行确定，原则上在本省范围内统一。</w:t>
      </w:r>
    </w:p>
    <w:p w:rsidR="00067601" w:rsidRDefault="00067601" w:rsidP="00067601">
      <w:pPr>
        <w:widowControl/>
        <w:jc w:val="left"/>
        <w:rPr>
          <w:rFonts w:ascii="华文仿宋" w:eastAsia="华文仿宋" w:hAnsi="华文仿宋"/>
          <w:kern w:val="0"/>
          <w:sz w:val="24"/>
          <w:szCs w:val="24"/>
        </w:rPr>
        <w:sectPr w:rsidR="00067601">
          <w:pgSz w:w="16838" w:h="11906" w:orient="landscape"/>
          <w:pgMar w:top="1361" w:right="1474" w:bottom="1361" w:left="1474" w:header="851" w:footer="992" w:gutter="0"/>
          <w:cols w:space="720"/>
        </w:sectPr>
      </w:pPr>
    </w:p>
    <w:p w:rsidR="00067601" w:rsidRDefault="00067601" w:rsidP="00067601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067601" w:rsidRDefault="00067601" w:rsidP="00067601">
      <w:pPr>
        <w:spacing w:line="400" w:lineRule="exact"/>
        <w:rPr>
          <w:rFonts w:ascii="华文仿宋" w:eastAsia="华文仿宋" w:hAnsi="华文仿宋" w:cs="黑体" w:hint="eastAsia"/>
          <w:sz w:val="32"/>
          <w:szCs w:val="32"/>
        </w:rPr>
      </w:pPr>
    </w:p>
    <w:p w:rsidR="00067601" w:rsidRDefault="00067601" w:rsidP="00067601">
      <w:pPr>
        <w:spacing w:line="500" w:lineRule="exact"/>
        <w:jc w:val="center"/>
        <w:rPr>
          <w:rFonts w:ascii="方正小标宋简体" w:eastAsia="方正小标宋简体" w:hAnsi="华文仿宋" w:hint="eastAsia"/>
          <w:kern w:val="36"/>
          <w:sz w:val="44"/>
          <w:szCs w:val="44"/>
        </w:rPr>
      </w:pPr>
      <w:r>
        <w:rPr>
          <w:rFonts w:ascii="方正小标宋简体" w:eastAsia="方正小标宋简体" w:hAnsi="华文仿宋" w:hint="eastAsia"/>
          <w:kern w:val="36"/>
          <w:sz w:val="44"/>
          <w:szCs w:val="44"/>
        </w:rPr>
        <w:t>2018年陕西省部级绿色高质高效创建项目</w:t>
      </w:r>
    </w:p>
    <w:p w:rsidR="00067601" w:rsidRDefault="00067601" w:rsidP="00067601">
      <w:pPr>
        <w:spacing w:line="500" w:lineRule="exact"/>
        <w:jc w:val="center"/>
        <w:rPr>
          <w:rFonts w:ascii="方正小标宋简体" w:eastAsia="方正小标宋简体" w:hAnsi="华文仿宋" w:hint="eastAsia"/>
          <w:kern w:val="36"/>
          <w:sz w:val="44"/>
          <w:szCs w:val="44"/>
        </w:rPr>
      </w:pPr>
      <w:r>
        <w:rPr>
          <w:rFonts w:ascii="方正小标宋简体" w:eastAsia="方正小标宋简体" w:hAnsi="华文仿宋" w:hint="eastAsia"/>
          <w:kern w:val="36"/>
          <w:sz w:val="44"/>
          <w:szCs w:val="44"/>
        </w:rPr>
        <w:t>计划表</w:t>
      </w:r>
    </w:p>
    <w:p w:rsidR="00067601" w:rsidRDefault="00067601" w:rsidP="00067601">
      <w:pPr>
        <w:spacing w:line="500" w:lineRule="exact"/>
        <w:jc w:val="center"/>
        <w:rPr>
          <w:rFonts w:ascii="方正小标宋简体" w:eastAsia="方正小标宋简体" w:hAnsi="华文仿宋" w:hint="eastAsia"/>
          <w:kern w:val="36"/>
          <w:sz w:val="44"/>
          <w:szCs w:val="4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4"/>
        <w:gridCol w:w="1335"/>
        <w:gridCol w:w="5460"/>
        <w:gridCol w:w="1221"/>
      </w:tblGrid>
      <w:tr w:rsidR="00067601" w:rsidTr="00067601">
        <w:trPr>
          <w:trHeight w:val="7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kern w:val="36"/>
                <w:sz w:val="24"/>
                <w:szCs w:val="24"/>
              </w:rPr>
              <w:t>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36"/>
                <w:sz w:val="24"/>
                <w:szCs w:val="24"/>
              </w:rPr>
              <w:t>项目县区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36"/>
                <w:sz w:val="24"/>
                <w:szCs w:val="24"/>
              </w:rPr>
              <w:t>任务面积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36"/>
                <w:sz w:val="24"/>
                <w:szCs w:val="24"/>
              </w:rPr>
              <w:t>项目资金</w:t>
            </w:r>
          </w:p>
          <w:p w:rsidR="00067601" w:rsidRDefault="00067601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36"/>
                <w:sz w:val="24"/>
                <w:szCs w:val="24"/>
              </w:rPr>
              <w:t>(万元)</w:t>
            </w:r>
          </w:p>
        </w:tc>
      </w:tr>
      <w:tr w:rsidR="00067601" w:rsidTr="00067601">
        <w:trPr>
          <w:trHeight w:val="7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西安市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600</w:t>
            </w:r>
          </w:p>
        </w:tc>
      </w:tr>
      <w:tr w:rsidR="00067601" w:rsidTr="00067601">
        <w:trPr>
          <w:trHeight w:val="294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长  安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建设1个50亩以上的小麦、玉米技术集成实验示范基地和不少于10万亩的小麦、玉米绿色高质高效创建区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228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widowControl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临  潼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建设1个50亩以上的小麦、玉米技术集成实验示范基地和不少于10万亩的小麦、玉米绿色高质高效创建区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176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咸阳市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600</w:t>
            </w:r>
          </w:p>
        </w:tc>
      </w:tr>
      <w:tr w:rsidR="00067601" w:rsidTr="00067601">
        <w:trPr>
          <w:trHeight w:val="125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武  功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建设1个50亩以上的小麦、玉米技术集成实验示范基地和不少于10万亩的小麦、玉米绿色高质高效创建区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159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widowControl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兴  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建设1个50亩以上的小麦、玉米技术集成实验示范基地和不少于10万亩的小麦、玉米绿色高质高效创建区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15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宝鸡市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600</w:t>
            </w:r>
          </w:p>
        </w:tc>
      </w:tr>
      <w:tr w:rsidR="00067601" w:rsidTr="00067601">
        <w:trPr>
          <w:trHeight w:val="693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  <w:p w:rsidR="00067601" w:rsidRDefault="00067601">
            <w:pPr>
              <w:spacing w:line="360" w:lineRule="exac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凤  翔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0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建设1个50亩以上的小麦、玉米技术集成实验示范基地和不少于10万亩的小麦、玉米绿色高质高效创建区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269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widowControl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太  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建设100亩高山冷凉菜标准化绿色生产技术集成示范区和5万亩高质高效创建区</w:t>
            </w:r>
            <w:r>
              <w:rPr>
                <w:rFonts w:ascii="仿宋_GB2312" w:eastAsia="仿宋_GB2312" w:hAnsi="华文仿宋" w:cs="仿宋" w:hint="eastAsia"/>
                <w:color w:val="000000" w:themeColor="text1"/>
                <w:kern w:val="36"/>
                <w:sz w:val="24"/>
                <w:szCs w:val="24"/>
              </w:rPr>
              <w:t>（可按照中省有关支持贫困县开展统筹整合涉农资金试点有关要求，结合脱贫攻坚需求，安排使用）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15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渭南市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600</w:t>
            </w:r>
          </w:p>
        </w:tc>
      </w:tr>
      <w:tr w:rsidR="00067601" w:rsidTr="00067601">
        <w:trPr>
          <w:trHeight w:val="463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临  渭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建设1个50亩以上的小麦、玉米技术集成实验示范基地和不少于10万亩的小麦、玉米绿色高质高效创建区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302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widowControl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大  荔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建设1个50亩以上的小麦、玉米技术集成实验示范基地和不少于10万亩的小麦、玉米绿色高质高效创建区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7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lastRenderedPageBreak/>
              <w:t>榆林市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26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靖  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建设1个50亩以上的马铃薯技术集成实验示范基地和不少于10万亩的马铃薯绿色高质高效创建区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28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汉中市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600</w:t>
            </w:r>
          </w:p>
        </w:tc>
      </w:tr>
      <w:tr w:rsidR="00067601" w:rsidTr="00067601">
        <w:trPr>
          <w:trHeight w:val="550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勉  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建设1个50亩以上的水稻、油菜技术集成实验示范基地和不少于10万亩的水稻、油菜绿色高质高效创建区</w:t>
            </w:r>
            <w:r>
              <w:rPr>
                <w:rFonts w:ascii="仿宋_GB2312" w:eastAsia="仿宋_GB2312" w:hAnsi="华文仿宋" w:cs="仿宋" w:hint="eastAsia"/>
                <w:color w:val="000000" w:themeColor="text1"/>
                <w:kern w:val="36"/>
                <w:sz w:val="24"/>
                <w:szCs w:val="24"/>
              </w:rPr>
              <w:t>（可按照中省有关支持贫困县开展统筹整合涉农资金试点有关要求，结合脱贫攻坚需求，安排使用）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550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widowControl/>
              <w:jc w:val="left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镇  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建设100亩的茶叶标准化绿色生产技术集成示范区和不少于5万亩的高质高效创建区</w:t>
            </w:r>
            <w:r>
              <w:rPr>
                <w:rFonts w:ascii="仿宋_GB2312" w:eastAsia="仿宋_GB2312" w:hAnsi="华文仿宋" w:cs="仿宋" w:hint="eastAsia"/>
                <w:color w:val="000000" w:themeColor="text1"/>
                <w:kern w:val="36"/>
                <w:sz w:val="24"/>
                <w:szCs w:val="24"/>
              </w:rPr>
              <w:t>（可按照中省有关支持贫困县开展统筹整合涉农资金试点有关要求，结合脱贫攻坚需求，安排使用）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15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安康市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55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汉  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left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建设1个50亩以上的水稻、油菜技术集成实验示范基地和不少于10万亩的水稻、油菜绿色高质高效创建区</w:t>
            </w:r>
            <w:r>
              <w:rPr>
                <w:rFonts w:ascii="仿宋_GB2312" w:eastAsia="仿宋_GB2312" w:hAnsi="华文仿宋" w:cs="仿宋" w:hint="eastAsia"/>
                <w:color w:val="000000" w:themeColor="text1"/>
                <w:kern w:val="36"/>
                <w:sz w:val="24"/>
                <w:szCs w:val="24"/>
              </w:rPr>
              <w:t>（可按照中省有关支持贫困县开展统筹整合涉农资金试点有关要求，结合脱贫攻坚需求，安排使用）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300</w:t>
            </w:r>
          </w:p>
        </w:tc>
      </w:tr>
      <w:tr w:rsidR="00067601" w:rsidTr="00067601">
        <w:trPr>
          <w:trHeight w:val="55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合  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kern w:val="36"/>
                <w:sz w:val="24"/>
                <w:szCs w:val="24"/>
              </w:rPr>
              <w:t>/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01" w:rsidRDefault="00067601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kern w:val="36"/>
                <w:sz w:val="24"/>
                <w:szCs w:val="24"/>
              </w:rPr>
              <w:t>3600</w:t>
            </w:r>
          </w:p>
        </w:tc>
      </w:tr>
    </w:tbl>
    <w:p w:rsidR="00067601" w:rsidRDefault="00067601" w:rsidP="00067601">
      <w:pPr>
        <w:widowControl/>
        <w:jc w:val="left"/>
        <w:rPr>
          <w:rFonts w:ascii="华文仿宋" w:eastAsia="华文仿宋" w:hAnsi="华文仿宋"/>
          <w:color w:val="000000"/>
          <w:kern w:val="36"/>
          <w:sz w:val="28"/>
          <w:szCs w:val="28"/>
        </w:rPr>
        <w:sectPr w:rsidR="00067601">
          <w:pgSz w:w="11906" w:h="16838"/>
          <w:pgMar w:top="1871" w:right="1531" w:bottom="1474" w:left="1531" w:header="851" w:footer="1134" w:gutter="0"/>
          <w:cols w:space="720"/>
          <w:docGrid w:type="lines" w:linePitch="312"/>
        </w:sectPr>
      </w:pPr>
    </w:p>
    <w:p w:rsidR="00F36884" w:rsidRDefault="00F36884"/>
    <w:sectPr w:rsidR="00F36884" w:rsidSect="00F3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601"/>
    <w:rsid w:val="00067601"/>
    <w:rsid w:val="008D4233"/>
    <w:rsid w:val="00F3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自选图形 469"/>
        <o:r id="V:Rule2" type="callout" idref="#自选图形 470"/>
        <o:r id="V:Rule3" type="callout" idref="#自选图形 472"/>
        <o:r id="V:Rule4" type="callout" idref="#自选图形 473"/>
        <o:r id="V:Rule5" type="callout" idref="#自选图形 4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2019-11-25T09:16:00Z</dcterms:created>
  <dcterms:modified xsi:type="dcterms:W3CDTF">2019-11-25T09:17:00Z</dcterms:modified>
</cp:coreProperties>
</file>