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71" w:rsidRDefault="003D4971" w:rsidP="003D4971">
      <w:pPr>
        <w:spacing w:line="500" w:lineRule="exact"/>
        <w:jc w:val="center"/>
        <w:rPr>
          <w:rFonts w:ascii="方正小标宋简体" w:eastAsia="方正小标宋简体" w:hAnsi="华文仿宋"/>
          <w:kern w:val="36"/>
          <w:sz w:val="44"/>
          <w:szCs w:val="44"/>
        </w:rPr>
      </w:pPr>
      <w:r>
        <w:rPr>
          <w:rFonts w:ascii="方正小标宋简体" w:eastAsia="方正小标宋简体" w:hAnsi="华文仿宋" w:hint="eastAsia"/>
          <w:kern w:val="36"/>
          <w:sz w:val="44"/>
          <w:szCs w:val="44"/>
        </w:rPr>
        <w:t>2018年陕西省支持农业生产社会化服务和新型农业经营主体培育项目</w:t>
      </w:r>
    </w:p>
    <w:p w:rsidR="003D4971" w:rsidRDefault="003D4971" w:rsidP="003D4971">
      <w:pPr>
        <w:spacing w:line="500" w:lineRule="exact"/>
        <w:jc w:val="center"/>
        <w:rPr>
          <w:rFonts w:ascii="方正小标宋简体" w:eastAsia="方正小标宋简体" w:hAnsi="华文仿宋" w:hint="eastAsia"/>
          <w:kern w:val="36"/>
          <w:sz w:val="44"/>
          <w:szCs w:val="44"/>
        </w:rPr>
      </w:pPr>
      <w:r>
        <w:rPr>
          <w:rFonts w:ascii="方正小标宋简体" w:eastAsia="方正小标宋简体" w:hAnsi="华文仿宋" w:hint="eastAsia"/>
          <w:kern w:val="36"/>
          <w:sz w:val="44"/>
          <w:szCs w:val="44"/>
        </w:rPr>
        <w:t>任务清单</w:t>
      </w:r>
    </w:p>
    <w:p w:rsidR="003D4971" w:rsidRDefault="003D4971" w:rsidP="003D4971">
      <w:pPr>
        <w:spacing w:line="300" w:lineRule="exact"/>
        <w:jc w:val="center"/>
        <w:rPr>
          <w:rFonts w:ascii="华文仿宋" w:eastAsia="华文仿宋" w:hAnsi="华文仿宋" w:hint="eastAsia"/>
          <w:kern w:val="36"/>
          <w:sz w:val="44"/>
          <w:szCs w:val="44"/>
        </w:rPr>
      </w:pPr>
    </w:p>
    <w:tbl>
      <w:tblPr>
        <w:tblW w:w="14400" w:type="dxa"/>
        <w:tblInd w:w="-176" w:type="dxa"/>
        <w:tblLayout w:type="fixed"/>
        <w:tblLook w:val="04A0"/>
      </w:tblPr>
      <w:tblGrid>
        <w:gridCol w:w="1280"/>
        <w:gridCol w:w="939"/>
        <w:gridCol w:w="1186"/>
        <w:gridCol w:w="4202"/>
        <w:gridCol w:w="1230"/>
        <w:gridCol w:w="2269"/>
        <w:gridCol w:w="3294"/>
      </w:tblGrid>
      <w:tr w:rsidR="003D4971" w:rsidTr="003D4971">
        <w:trPr>
          <w:trHeight w:val="486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市区</w:t>
            </w:r>
          </w:p>
        </w:tc>
        <w:tc>
          <w:tcPr>
            <w:tcW w:w="6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农业生产社会化服务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合作社示范社及联合社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农村集体产权制度改革（万元）</w:t>
            </w:r>
          </w:p>
        </w:tc>
      </w:tr>
      <w:tr w:rsidR="003D4971" w:rsidTr="003D4971">
        <w:trPr>
          <w:trHeight w:val="411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面积下限（万亩）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家庭农场任务数下限（个）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 w:themeColor="text1"/>
                <w:kern w:val="0"/>
                <w:szCs w:val="21"/>
              </w:rPr>
              <w:t>资金总额（万元）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 w:themeColor="text1"/>
                <w:kern w:val="0"/>
                <w:szCs w:val="21"/>
              </w:rPr>
              <w:t>任务数下限（个）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 w:themeColor="text1"/>
                <w:kern w:val="0"/>
                <w:szCs w:val="21"/>
              </w:rPr>
              <w:t>资金总额（万元）</w:t>
            </w:r>
          </w:p>
        </w:tc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</w:p>
        </w:tc>
      </w:tr>
      <w:tr w:rsidR="003D4971" w:rsidTr="003D4971">
        <w:trPr>
          <w:trHeight w:val="483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西安市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 w:themeColor="text1"/>
                <w:kern w:val="0"/>
                <w:szCs w:val="21"/>
              </w:rPr>
              <w:t>1000（周至、蓝田、临潼3个示范县各200）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 w:themeColor="text1"/>
                <w:kern w:val="0"/>
                <w:szCs w:val="21"/>
              </w:rPr>
              <w:t>380（蓝田县100）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151（整市试点）</w:t>
            </w:r>
          </w:p>
        </w:tc>
      </w:tr>
      <w:tr w:rsidR="003D4971" w:rsidTr="003D4971">
        <w:trPr>
          <w:trHeight w:val="56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宝鸡市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 w:themeColor="text1"/>
                <w:kern w:val="0"/>
                <w:szCs w:val="21"/>
              </w:rPr>
              <w:t>1200（扶风、金台、陈仓、麟游4个示范县各200）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 w:themeColor="text1"/>
                <w:kern w:val="0"/>
                <w:szCs w:val="21"/>
              </w:rPr>
              <w:t>590（岐山县100）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100（陇县、岐山县各30）</w:t>
            </w:r>
          </w:p>
        </w:tc>
      </w:tr>
      <w:tr w:rsidR="003D4971" w:rsidTr="003D4971">
        <w:trPr>
          <w:trHeight w:val="398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咸阳市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 w:themeColor="text1"/>
                <w:kern w:val="0"/>
                <w:szCs w:val="21"/>
              </w:rPr>
              <w:t>1100（礼泉、彬州、淳化3个示范县各200）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 w:themeColor="text1"/>
                <w:kern w:val="0"/>
                <w:szCs w:val="21"/>
              </w:rPr>
              <w:t>510（淳化县100）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60（淳化县30）</w:t>
            </w:r>
          </w:p>
        </w:tc>
      </w:tr>
      <w:tr w:rsidR="003D4971" w:rsidTr="003D4971">
        <w:trPr>
          <w:trHeight w:val="417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铜川市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 w:themeColor="text1"/>
                <w:kern w:val="0"/>
                <w:szCs w:val="21"/>
              </w:rPr>
              <w:t>500（宜君1个示范县200）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 w:themeColor="text1"/>
                <w:kern w:val="0"/>
                <w:szCs w:val="21"/>
              </w:rPr>
              <w:t>200（印台区100）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50（印台区30）</w:t>
            </w:r>
          </w:p>
        </w:tc>
      </w:tr>
      <w:tr w:rsidR="003D4971" w:rsidTr="003D4971">
        <w:trPr>
          <w:trHeight w:val="427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渭南市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 w:themeColor="text1"/>
                <w:kern w:val="0"/>
                <w:szCs w:val="21"/>
              </w:rPr>
              <w:t>1500（蒲城、富平、白水、华州4个示范县各200，农垦200）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 w:themeColor="text1"/>
                <w:kern w:val="0"/>
                <w:szCs w:val="21"/>
              </w:rPr>
              <w:t>661（白水县100）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100（合阳县、白水县各30）</w:t>
            </w:r>
          </w:p>
        </w:tc>
      </w:tr>
      <w:tr w:rsidR="003D4971" w:rsidTr="003D4971">
        <w:trPr>
          <w:trHeight w:val="417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延安市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 w:themeColor="text1"/>
                <w:kern w:val="0"/>
                <w:szCs w:val="21"/>
              </w:rPr>
              <w:t>800（延川、黄陵、富县3个示范县各200）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 w:themeColor="text1"/>
                <w:kern w:val="0"/>
                <w:szCs w:val="21"/>
              </w:rPr>
              <w:t>420（延川县100）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100（宝塔区、吴起县各30）</w:t>
            </w:r>
          </w:p>
        </w:tc>
      </w:tr>
      <w:tr w:rsidR="003D4971" w:rsidTr="003D4971">
        <w:trPr>
          <w:trHeight w:val="39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榆林市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 w:themeColor="text1"/>
                <w:kern w:val="0"/>
                <w:szCs w:val="21"/>
              </w:rPr>
              <w:t>1500（榆阳、横山、靖边、定边、绥德5个示范县各200）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 w:themeColor="text1"/>
                <w:kern w:val="0"/>
                <w:szCs w:val="21"/>
              </w:rPr>
              <w:t>540（榆阳区100）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70（府谷县30）</w:t>
            </w:r>
          </w:p>
        </w:tc>
      </w:tr>
      <w:tr w:rsidR="003D4971" w:rsidTr="003D4971">
        <w:trPr>
          <w:trHeight w:val="432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汉中市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 w:themeColor="text1"/>
                <w:kern w:val="0"/>
                <w:szCs w:val="21"/>
              </w:rPr>
              <w:t>1000(汉台、宁强、城固、留坝4个示范县各200)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 w:themeColor="text1"/>
                <w:kern w:val="0"/>
                <w:szCs w:val="21"/>
              </w:rPr>
              <w:t>490（宁强县100）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60（城固县30）</w:t>
            </w:r>
          </w:p>
        </w:tc>
      </w:tr>
      <w:tr w:rsidR="003D4971" w:rsidTr="003D4971">
        <w:trPr>
          <w:trHeight w:val="412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安康市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 w:themeColor="text1"/>
                <w:kern w:val="0"/>
                <w:szCs w:val="21"/>
              </w:rPr>
              <w:t>805（汉滨、镇坪、宁陕3个示范县各200）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 w:themeColor="text1"/>
                <w:kern w:val="0"/>
                <w:szCs w:val="21"/>
              </w:rPr>
              <w:t>380（镇坪县100）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60（岚皋县30）</w:t>
            </w:r>
          </w:p>
        </w:tc>
      </w:tr>
      <w:tr w:rsidR="003D4971" w:rsidTr="003D4971">
        <w:trPr>
          <w:trHeight w:val="28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商洛市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600（丹凤、商南2个示范县各200）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350（丹凤县100）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60（丹凤县30）</w:t>
            </w:r>
          </w:p>
        </w:tc>
      </w:tr>
      <w:tr w:rsidR="003D4971" w:rsidTr="003D4971">
        <w:trPr>
          <w:trHeight w:val="43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杨凌示范区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40</w:t>
            </w:r>
          </w:p>
        </w:tc>
      </w:tr>
      <w:tr w:rsidR="003D4971" w:rsidTr="003D4971">
        <w:trPr>
          <w:trHeight w:val="385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韩城市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40</w:t>
            </w:r>
          </w:p>
        </w:tc>
      </w:tr>
      <w:tr w:rsidR="003D4971" w:rsidTr="003D4971">
        <w:trPr>
          <w:trHeight w:val="427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10605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4641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71" w:rsidRDefault="003D4971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891</w:t>
            </w:r>
          </w:p>
        </w:tc>
      </w:tr>
    </w:tbl>
    <w:p w:rsidR="003D4971" w:rsidRDefault="003D4971" w:rsidP="003D4971">
      <w:pPr>
        <w:widowControl/>
        <w:jc w:val="left"/>
        <w:rPr>
          <w:rFonts w:ascii="华文仿宋" w:eastAsia="华文仿宋" w:hAnsi="华文仿宋"/>
          <w:kern w:val="36"/>
          <w:sz w:val="28"/>
          <w:szCs w:val="28"/>
        </w:rPr>
        <w:sectPr w:rsidR="003D4971">
          <w:pgSz w:w="16838" w:h="11906" w:orient="landscape"/>
          <w:pgMar w:top="1701" w:right="1418" w:bottom="1474" w:left="1418" w:header="851" w:footer="1134" w:gutter="0"/>
          <w:cols w:space="720"/>
          <w:docGrid w:type="lines" w:linePitch="312"/>
        </w:sectPr>
      </w:pPr>
    </w:p>
    <w:p w:rsidR="003D4971" w:rsidRDefault="003D4971" w:rsidP="003D4971">
      <w:pPr>
        <w:spacing w:line="240" w:lineRule="exact"/>
        <w:rPr>
          <w:rFonts w:ascii="华文仿宋" w:eastAsia="华文仿宋" w:hAnsi="华文仿宋" w:hint="eastAsia"/>
          <w:color w:val="000000"/>
          <w:kern w:val="0"/>
          <w:sz w:val="32"/>
          <w:szCs w:val="32"/>
        </w:rPr>
      </w:pPr>
    </w:p>
    <w:p w:rsidR="003D4971" w:rsidRDefault="003D4971" w:rsidP="003D4971">
      <w:pPr>
        <w:spacing w:line="240" w:lineRule="exact"/>
        <w:rPr>
          <w:rFonts w:ascii="华文仿宋" w:eastAsia="华文仿宋" w:hAnsi="华文仿宋" w:hint="eastAsia"/>
          <w:color w:val="000000"/>
          <w:kern w:val="0"/>
          <w:sz w:val="32"/>
          <w:szCs w:val="32"/>
        </w:rPr>
      </w:pPr>
    </w:p>
    <w:p w:rsidR="003D4971" w:rsidRDefault="003D4971" w:rsidP="003D4971">
      <w:pPr>
        <w:spacing w:line="240" w:lineRule="exact"/>
        <w:rPr>
          <w:rFonts w:ascii="华文仿宋" w:eastAsia="华文仿宋" w:hAnsi="华文仿宋" w:hint="eastAsia"/>
          <w:color w:val="000000"/>
          <w:kern w:val="0"/>
          <w:sz w:val="32"/>
          <w:szCs w:val="32"/>
        </w:rPr>
      </w:pPr>
    </w:p>
    <w:p w:rsidR="003D4971" w:rsidRDefault="003D4971" w:rsidP="003D4971">
      <w:pPr>
        <w:spacing w:line="240" w:lineRule="exact"/>
        <w:rPr>
          <w:rFonts w:ascii="华文仿宋" w:eastAsia="华文仿宋" w:hAnsi="华文仿宋" w:hint="eastAsia"/>
          <w:color w:val="000000"/>
          <w:kern w:val="0"/>
          <w:sz w:val="32"/>
          <w:szCs w:val="32"/>
        </w:rPr>
      </w:pPr>
    </w:p>
    <w:p w:rsidR="003D4971" w:rsidRDefault="003D4971" w:rsidP="003D4971">
      <w:pPr>
        <w:spacing w:line="240" w:lineRule="exact"/>
        <w:rPr>
          <w:rFonts w:ascii="华文仿宋" w:eastAsia="华文仿宋" w:hAnsi="华文仿宋" w:hint="eastAsia"/>
          <w:color w:val="000000"/>
          <w:kern w:val="0"/>
          <w:sz w:val="32"/>
          <w:szCs w:val="32"/>
        </w:rPr>
      </w:pPr>
    </w:p>
    <w:p w:rsidR="003D4971" w:rsidRDefault="003D4971" w:rsidP="003D4971">
      <w:pPr>
        <w:spacing w:line="240" w:lineRule="exact"/>
        <w:rPr>
          <w:rFonts w:ascii="华文仿宋" w:eastAsia="华文仿宋" w:hAnsi="华文仿宋" w:hint="eastAsia"/>
          <w:color w:val="000000"/>
          <w:kern w:val="0"/>
          <w:sz w:val="32"/>
          <w:szCs w:val="32"/>
        </w:rPr>
      </w:pPr>
    </w:p>
    <w:p w:rsidR="003D4971" w:rsidRDefault="003D4971" w:rsidP="003D4971">
      <w:pPr>
        <w:spacing w:line="240" w:lineRule="exact"/>
        <w:rPr>
          <w:rFonts w:ascii="华文仿宋" w:eastAsia="华文仿宋" w:hAnsi="华文仿宋" w:hint="eastAsia"/>
          <w:color w:val="000000"/>
          <w:kern w:val="0"/>
          <w:sz w:val="32"/>
          <w:szCs w:val="32"/>
        </w:rPr>
      </w:pPr>
    </w:p>
    <w:p w:rsidR="003D4971" w:rsidRDefault="003D4971" w:rsidP="003D4971">
      <w:pPr>
        <w:spacing w:line="240" w:lineRule="exact"/>
        <w:rPr>
          <w:rFonts w:ascii="华文仿宋" w:eastAsia="华文仿宋" w:hAnsi="华文仿宋" w:hint="eastAsia"/>
          <w:color w:val="000000"/>
          <w:kern w:val="0"/>
          <w:sz w:val="32"/>
          <w:szCs w:val="32"/>
        </w:rPr>
      </w:pPr>
    </w:p>
    <w:p w:rsidR="003D4971" w:rsidRDefault="003D4971" w:rsidP="003D4971">
      <w:pPr>
        <w:spacing w:line="240" w:lineRule="exact"/>
        <w:rPr>
          <w:rFonts w:ascii="华文仿宋" w:eastAsia="华文仿宋" w:hAnsi="华文仿宋" w:hint="eastAsia"/>
          <w:color w:val="000000"/>
          <w:kern w:val="0"/>
          <w:sz w:val="32"/>
          <w:szCs w:val="32"/>
        </w:rPr>
      </w:pPr>
    </w:p>
    <w:p w:rsidR="003D4971" w:rsidRDefault="003D4971" w:rsidP="003D4971">
      <w:pPr>
        <w:spacing w:line="240" w:lineRule="exact"/>
        <w:rPr>
          <w:rFonts w:ascii="华文仿宋" w:eastAsia="华文仿宋" w:hAnsi="华文仿宋" w:hint="eastAsia"/>
          <w:color w:val="000000"/>
          <w:kern w:val="0"/>
          <w:sz w:val="32"/>
          <w:szCs w:val="32"/>
        </w:rPr>
      </w:pPr>
    </w:p>
    <w:p w:rsidR="003D4971" w:rsidRDefault="003D4971" w:rsidP="003D4971">
      <w:pPr>
        <w:spacing w:line="240" w:lineRule="exact"/>
        <w:rPr>
          <w:rFonts w:ascii="华文仿宋" w:eastAsia="华文仿宋" w:hAnsi="华文仿宋" w:hint="eastAsia"/>
          <w:color w:val="000000"/>
          <w:kern w:val="0"/>
          <w:sz w:val="32"/>
          <w:szCs w:val="32"/>
        </w:rPr>
      </w:pPr>
    </w:p>
    <w:p w:rsidR="003D4971" w:rsidRDefault="003D4971" w:rsidP="003D4971">
      <w:pPr>
        <w:spacing w:line="240" w:lineRule="exact"/>
        <w:rPr>
          <w:rFonts w:ascii="华文仿宋" w:eastAsia="华文仿宋" w:hAnsi="华文仿宋" w:hint="eastAsia"/>
          <w:color w:val="000000"/>
          <w:kern w:val="0"/>
          <w:sz w:val="32"/>
          <w:szCs w:val="32"/>
        </w:rPr>
      </w:pPr>
    </w:p>
    <w:p w:rsidR="003D4971" w:rsidRDefault="003D4971" w:rsidP="003D4971">
      <w:pPr>
        <w:spacing w:line="240" w:lineRule="exact"/>
        <w:rPr>
          <w:rFonts w:ascii="华文仿宋" w:eastAsia="华文仿宋" w:hAnsi="华文仿宋" w:hint="eastAsia"/>
          <w:color w:val="000000"/>
          <w:kern w:val="0"/>
          <w:sz w:val="32"/>
          <w:szCs w:val="32"/>
        </w:rPr>
      </w:pPr>
    </w:p>
    <w:p w:rsidR="003D4971" w:rsidRDefault="003D4971" w:rsidP="003D4971">
      <w:pPr>
        <w:spacing w:line="240" w:lineRule="exact"/>
        <w:rPr>
          <w:rFonts w:ascii="华文仿宋" w:eastAsia="华文仿宋" w:hAnsi="华文仿宋" w:hint="eastAsia"/>
          <w:color w:val="000000"/>
          <w:kern w:val="0"/>
          <w:sz w:val="32"/>
          <w:szCs w:val="32"/>
        </w:rPr>
      </w:pPr>
    </w:p>
    <w:p w:rsidR="003D4971" w:rsidRDefault="003D4971" w:rsidP="003D4971">
      <w:pPr>
        <w:spacing w:line="240" w:lineRule="exact"/>
        <w:rPr>
          <w:rFonts w:ascii="华文仿宋" w:eastAsia="华文仿宋" w:hAnsi="华文仿宋" w:hint="eastAsia"/>
          <w:color w:val="000000"/>
          <w:kern w:val="0"/>
          <w:sz w:val="32"/>
          <w:szCs w:val="32"/>
        </w:rPr>
      </w:pPr>
    </w:p>
    <w:p w:rsidR="003D4971" w:rsidRDefault="003D4971" w:rsidP="003D4971">
      <w:pPr>
        <w:spacing w:line="240" w:lineRule="exact"/>
        <w:rPr>
          <w:rFonts w:ascii="华文仿宋" w:eastAsia="华文仿宋" w:hAnsi="华文仿宋" w:hint="eastAsia"/>
          <w:color w:val="000000"/>
          <w:kern w:val="0"/>
          <w:sz w:val="32"/>
          <w:szCs w:val="32"/>
        </w:rPr>
      </w:pPr>
    </w:p>
    <w:p w:rsidR="003D4971" w:rsidRDefault="003D4971" w:rsidP="003D4971">
      <w:pPr>
        <w:spacing w:line="240" w:lineRule="exact"/>
        <w:rPr>
          <w:rFonts w:ascii="华文仿宋" w:eastAsia="华文仿宋" w:hAnsi="华文仿宋" w:hint="eastAsia"/>
          <w:color w:val="000000"/>
          <w:kern w:val="0"/>
          <w:sz w:val="32"/>
          <w:szCs w:val="32"/>
        </w:rPr>
      </w:pPr>
    </w:p>
    <w:p w:rsidR="00716BC5" w:rsidRDefault="00716BC5"/>
    <w:sectPr w:rsidR="00716BC5" w:rsidSect="00716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兰亭超细黑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4971"/>
    <w:rsid w:val="003D4971"/>
    <w:rsid w:val="0071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张龙龙</dc:creator>
  <cp:lastModifiedBy>张龙龙</cp:lastModifiedBy>
  <cp:revision>1</cp:revision>
  <dcterms:created xsi:type="dcterms:W3CDTF">2019-11-25T09:26:00Z</dcterms:created>
  <dcterms:modified xsi:type="dcterms:W3CDTF">2019-11-25T09:27:00Z</dcterms:modified>
</cp:coreProperties>
</file>