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05" w:rsidRDefault="00425705" w:rsidP="00425705">
      <w:pPr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t>附件1</w:t>
      </w:r>
    </w:p>
    <w:p w:rsidR="00425705" w:rsidRDefault="00425705" w:rsidP="00425705">
      <w:pPr>
        <w:jc w:val="center"/>
        <w:rPr>
          <w:rFonts w:ascii="黑体" w:eastAsia="黑体" w:hAnsi="黑体" w:cs="方正小标宋简体" w:hint="eastAsia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  <w:u w:val="single"/>
        </w:rPr>
        <w:t xml:space="preserve">     </w:t>
      </w:r>
      <w:r>
        <w:rPr>
          <w:rFonts w:ascii="黑体" w:eastAsia="黑体" w:hAnsi="黑体" w:cs="方正小标宋简体" w:hint="eastAsia"/>
          <w:sz w:val="44"/>
          <w:szCs w:val="44"/>
        </w:rPr>
        <w:t>市动物检疫监督能力提升行动联络员登记表</w:t>
      </w:r>
    </w:p>
    <w:p w:rsidR="00425705" w:rsidRDefault="00425705" w:rsidP="00425705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1"/>
        <w:gridCol w:w="4117"/>
        <w:gridCol w:w="1257"/>
        <w:gridCol w:w="2480"/>
        <w:gridCol w:w="2661"/>
        <w:gridCol w:w="1436"/>
      </w:tblGrid>
      <w:tr w:rsidR="00425705" w:rsidTr="00425705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05" w:rsidRDefault="00425705">
            <w:pPr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sz w:val="28"/>
                <w:szCs w:val="28"/>
              </w:rPr>
              <w:t>姓名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05" w:rsidRDefault="00425705">
            <w:pPr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sz w:val="28"/>
                <w:szCs w:val="28"/>
              </w:rPr>
              <w:t>单位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05" w:rsidRDefault="00425705">
            <w:pPr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sz w:val="28"/>
                <w:szCs w:val="28"/>
              </w:rPr>
              <w:t>职务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05" w:rsidRDefault="00425705">
            <w:pPr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sz w:val="28"/>
                <w:szCs w:val="28"/>
              </w:rPr>
              <w:t>工作电话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05" w:rsidRDefault="00425705">
            <w:pPr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sz w:val="28"/>
                <w:szCs w:val="28"/>
              </w:rPr>
              <w:t>手机号码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05" w:rsidRDefault="00425705">
            <w:pPr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sz w:val="28"/>
                <w:szCs w:val="28"/>
              </w:rPr>
              <w:t>备注</w:t>
            </w:r>
          </w:p>
        </w:tc>
      </w:tr>
      <w:tr w:rsidR="00425705" w:rsidTr="00425705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05" w:rsidRDefault="0042570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05" w:rsidRDefault="0042570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05" w:rsidRDefault="0042570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05" w:rsidRDefault="0042570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05" w:rsidRDefault="0042570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05" w:rsidRDefault="0042570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25705" w:rsidTr="00425705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05" w:rsidRDefault="00425705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05" w:rsidRDefault="00425705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05" w:rsidRDefault="00425705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05" w:rsidRDefault="00425705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05" w:rsidRDefault="00425705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05" w:rsidRDefault="00425705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</w:tbl>
    <w:p w:rsidR="00425705" w:rsidRDefault="00425705" w:rsidP="00425705">
      <w:pPr>
        <w:widowControl/>
        <w:jc w:val="left"/>
        <w:rPr>
          <w:rFonts w:ascii="仿宋_GB2312" w:eastAsia="仿宋_GB2312" w:hAnsi="仿宋_GB2312" w:cs="仿宋_GB2312"/>
          <w:kern w:val="0"/>
          <w:szCs w:val="32"/>
        </w:rPr>
        <w:sectPr w:rsidR="00425705">
          <w:pgSz w:w="16838" w:h="11906" w:orient="landscape"/>
          <w:pgMar w:top="1871" w:right="1531" w:bottom="1474" w:left="1531" w:header="851" w:footer="1134" w:gutter="0"/>
          <w:cols w:space="720"/>
          <w:docGrid w:type="lines" w:linePitch="332"/>
        </w:sectPr>
      </w:pPr>
    </w:p>
    <w:tbl>
      <w:tblPr>
        <w:tblW w:w="5000" w:type="pct"/>
        <w:tblLook w:val="04A0"/>
      </w:tblPr>
      <w:tblGrid>
        <w:gridCol w:w="758"/>
        <w:gridCol w:w="1914"/>
        <w:gridCol w:w="3157"/>
        <w:gridCol w:w="4992"/>
        <w:gridCol w:w="1637"/>
        <w:gridCol w:w="1534"/>
      </w:tblGrid>
      <w:tr w:rsidR="00425705" w:rsidTr="00425705">
        <w:trPr>
          <w:trHeight w:val="780"/>
        </w:trPr>
        <w:tc>
          <w:tcPr>
            <w:tcW w:w="5000" w:type="pct"/>
            <w:gridSpan w:val="6"/>
            <w:noWrap/>
            <w:vAlign w:val="center"/>
            <w:hideMark/>
          </w:tcPr>
          <w:p w:rsidR="00425705" w:rsidRDefault="00425705">
            <w:pPr>
              <w:rPr>
                <w:rFonts w:ascii="黑体" w:eastAsia="黑体" w:hAnsi="黑体" w:cs="仿宋_GB2312"/>
                <w:szCs w:val="32"/>
              </w:rPr>
            </w:pPr>
            <w:r>
              <w:rPr>
                <w:rFonts w:ascii="黑体" w:eastAsia="黑体" w:hAnsi="黑体" w:cs="仿宋_GB2312" w:hint="eastAsia"/>
                <w:szCs w:val="32"/>
              </w:rPr>
              <w:lastRenderedPageBreak/>
              <w:t>附件2</w:t>
            </w:r>
          </w:p>
          <w:p w:rsidR="00425705" w:rsidRDefault="004257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Times New Roman" w:hint="eastAsia"/>
                <w:sz w:val="44"/>
                <w:szCs w:val="44"/>
              </w:rPr>
              <w:t>市级动物卫生监督机构情况调查表</w:t>
            </w:r>
          </w:p>
        </w:tc>
      </w:tr>
      <w:tr w:rsidR="00425705" w:rsidTr="00425705">
        <w:trPr>
          <w:trHeight w:val="6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705" w:rsidRDefault="00425705">
            <w:pPr>
              <w:widowControl/>
              <w:textAlignment w:val="center"/>
              <w:rPr>
                <w:rFonts w:ascii="黑体" w:eastAsia="黑体" w:hAnsi="黑体" w:cs="宋体"/>
                <w:sz w:val="22"/>
              </w:rPr>
            </w:pPr>
            <w:r>
              <w:rPr>
                <w:rFonts w:ascii="黑体" w:eastAsia="黑体" w:hAnsi="黑体" w:cs="宋体" w:hint="eastAsia"/>
                <w:sz w:val="22"/>
              </w:rPr>
              <w:t>填报单位名称：                       填报人：                联系电话：                         填报时间：     年   月     日</w:t>
            </w:r>
          </w:p>
        </w:tc>
      </w:tr>
      <w:tr w:rsidR="00425705" w:rsidTr="00425705">
        <w:trPr>
          <w:trHeight w:val="660"/>
        </w:trPr>
        <w:tc>
          <w:tcPr>
            <w:tcW w:w="9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市</w:t>
            </w:r>
          </w:p>
        </w:tc>
        <w:tc>
          <w:tcPr>
            <w:tcW w:w="11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机构名称</w:t>
            </w:r>
            <w:r>
              <w:rPr>
                <w:rFonts w:ascii="黑体" w:eastAsia="黑体" w:hAnsi="黑体" w:cs="宋体" w:hint="eastAsia"/>
              </w:rPr>
              <w:br/>
              <w:t>（全称）</w:t>
            </w:r>
          </w:p>
        </w:tc>
        <w:tc>
          <w:tcPr>
            <w:tcW w:w="1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机构职能</w:t>
            </w:r>
            <w:r>
              <w:rPr>
                <w:rFonts w:ascii="黑体" w:eastAsia="黑体" w:hAnsi="黑体" w:cs="宋体" w:hint="eastAsia"/>
              </w:rPr>
              <w:br/>
              <w:t>（如动物检疫、动物卫生监督、执法、或以上多项职能）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机构人员数量</w:t>
            </w:r>
            <w:r>
              <w:rPr>
                <w:rFonts w:ascii="黑体" w:eastAsia="黑体" w:hAnsi="黑体" w:cs="宋体" w:hint="eastAsia"/>
              </w:rPr>
              <w:br/>
              <w:t>（本级）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在岗官方兽医数量</w:t>
            </w:r>
            <w:r>
              <w:rPr>
                <w:rFonts w:ascii="黑体" w:eastAsia="黑体" w:hAnsi="黑体" w:cs="宋体" w:hint="eastAsia"/>
              </w:rPr>
              <w:br/>
              <w:t>（本级）</w:t>
            </w:r>
          </w:p>
        </w:tc>
      </w:tr>
      <w:tr w:rsidR="00425705" w:rsidTr="00425705">
        <w:trPr>
          <w:trHeight w:val="40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left"/>
              <w:rPr>
                <w:rFonts w:ascii="黑体" w:eastAsia="黑体" w:hAnsi="黑体" w:cs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left"/>
              <w:rPr>
                <w:rFonts w:ascii="黑体" w:eastAsia="黑体" w:hAnsi="黑体" w:cs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left"/>
              <w:rPr>
                <w:rFonts w:ascii="黑体" w:eastAsia="黑体" w:hAnsi="黑体" w:cs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left"/>
              <w:rPr>
                <w:rFonts w:ascii="黑体" w:eastAsia="黑体" w:hAnsi="黑体" w:cs="宋体"/>
              </w:rPr>
            </w:pPr>
          </w:p>
        </w:tc>
      </w:tr>
      <w:tr w:rsidR="00425705" w:rsidTr="00425705">
        <w:trPr>
          <w:trHeight w:val="60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425705" w:rsidTr="00425705">
        <w:trPr>
          <w:trHeight w:val="60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425705" w:rsidTr="00425705">
        <w:trPr>
          <w:trHeight w:val="60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425705" w:rsidTr="00425705">
        <w:trPr>
          <w:trHeight w:val="60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425705" w:rsidTr="00425705">
        <w:trPr>
          <w:trHeight w:val="60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425705" w:rsidTr="00425705">
        <w:trPr>
          <w:trHeight w:val="60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425705" w:rsidTr="00425705">
        <w:trPr>
          <w:trHeight w:val="60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425705" w:rsidTr="00425705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705" w:rsidRDefault="00425705">
            <w:pPr>
              <w:widowControl/>
              <w:textAlignment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备注：此表由市级填报，省级汇总。</w:t>
            </w:r>
          </w:p>
        </w:tc>
      </w:tr>
    </w:tbl>
    <w:p w:rsidR="00425705" w:rsidRDefault="00425705" w:rsidP="00425705">
      <w:pPr>
        <w:widowControl/>
        <w:jc w:val="left"/>
        <w:rPr>
          <w:rFonts w:ascii="仿宋_GB2312" w:eastAsia="仿宋_GB2312" w:hAnsi="仿宋_GB2312" w:cs="仿宋_GB2312"/>
          <w:kern w:val="0"/>
          <w:szCs w:val="32"/>
        </w:rPr>
        <w:sectPr w:rsidR="00425705">
          <w:pgSz w:w="16838" w:h="11906" w:orient="landscape"/>
          <w:pgMar w:top="1871" w:right="1531" w:bottom="1474" w:left="1531" w:header="851" w:footer="1134" w:gutter="0"/>
          <w:cols w:space="720"/>
        </w:sectPr>
      </w:pPr>
    </w:p>
    <w:tbl>
      <w:tblPr>
        <w:tblW w:w="5000" w:type="pct"/>
        <w:tblLook w:val="04A0"/>
      </w:tblPr>
      <w:tblGrid>
        <w:gridCol w:w="758"/>
        <w:gridCol w:w="1153"/>
        <w:gridCol w:w="2051"/>
        <w:gridCol w:w="3232"/>
        <w:gridCol w:w="1153"/>
        <w:gridCol w:w="2253"/>
        <w:gridCol w:w="1083"/>
        <w:gridCol w:w="1114"/>
        <w:gridCol w:w="1195"/>
      </w:tblGrid>
      <w:tr w:rsidR="00425705" w:rsidTr="00425705">
        <w:trPr>
          <w:trHeight w:val="1000"/>
        </w:trPr>
        <w:tc>
          <w:tcPr>
            <w:tcW w:w="5000" w:type="pct"/>
            <w:gridSpan w:val="9"/>
            <w:noWrap/>
            <w:vAlign w:val="center"/>
            <w:hideMark/>
          </w:tcPr>
          <w:p w:rsidR="00425705" w:rsidRDefault="00425705">
            <w:pPr>
              <w:rPr>
                <w:rFonts w:ascii="黑体" w:eastAsia="黑体" w:hAnsi="黑体" w:cs="仿宋_GB2312"/>
                <w:szCs w:val="32"/>
              </w:rPr>
            </w:pPr>
            <w:r>
              <w:rPr>
                <w:rFonts w:ascii="黑体" w:eastAsia="黑体" w:hAnsi="黑体" w:cs="仿宋_GB2312" w:hint="eastAsia"/>
                <w:szCs w:val="32"/>
              </w:rPr>
              <w:lastRenderedPageBreak/>
              <w:t>附件3</w:t>
            </w:r>
          </w:p>
          <w:p w:rsidR="00425705" w:rsidRDefault="0042570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县级动物卫生监督机构及乡镇机构情况调查表</w:t>
            </w:r>
          </w:p>
        </w:tc>
      </w:tr>
      <w:tr w:rsidR="00425705" w:rsidTr="00425705">
        <w:trPr>
          <w:trHeight w:val="54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705" w:rsidRDefault="00425705">
            <w:pPr>
              <w:widowControl/>
              <w:textAlignment w:val="center"/>
              <w:rPr>
                <w:rFonts w:ascii="黑体" w:eastAsia="黑体" w:hAnsi="黑体" w:cs="宋体"/>
                <w:sz w:val="22"/>
              </w:rPr>
            </w:pPr>
            <w:r>
              <w:rPr>
                <w:rFonts w:ascii="黑体" w:eastAsia="黑体" w:hAnsi="黑体" w:cs="宋体" w:hint="eastAsia"/>
                <w:sz w:val="22"/>
              </w:rPr>
              <w:t>填报单位名称：                       填报人：                联系电话：                         填报时间：     年   月     日</w:t>
            </w:r>
          </w:p>
        </w:tc>
      </w:tr>
      <w:tr w:rsidR="00425705" w:rsidTr="00425705">
        <w:trPr>
          <w:trHeight w:val="470"/>
        </w:trPr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县（区）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机构名称</w:t>
            </w:r>
            <w:r>
              <w:rPr>
                <w:rFonts w:ascii="黑体" w:eastAsia="黑体" w:hAnsi="黑体" w:cs="宋体" w:hint="eastAsia"/>
              </w:rPr>
              <w:br/>
              <w:t>（全称）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机构职能</w:t>
            </w:r>
            <w:r>
              <w:rPr>
                <w:rFonts w:ascii="黑体" w:eastAsia="黑体" w:hAnsi="黑体" w:cs="宋体" w:hint="eastAsia"/>
              </w:rPr>
              <w:br/>
              <w:t>（如动物检疫、动物卫生监督、执法、或以上多项职能）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机构人员数量</w:t>
            </w:r>
            <w:r>
              <w:rPr>
                <w:rFonts w:ascii="黑体" w:eastAsia="黑体" w:hAnsi="黑体" w:cs="宋体" w:hint="eastAsia"/>
              </w:rPr>
              <w:br/>
              <w:t>（本级）</w:t>
            </w:r>
          </w:p>
        </w:tc>
        <w:tc>
          <w:tcPr>
            <w:tcW w:w="8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在岗官方兽医数量</w:t>
            </w:r>
            <w:r>
              <w:rPr>
                <w:rFonts w:ascii="黑体" w:eastAsia="黑体" w:hAnsi="黑体" w:cs="宋体" w:hint="eastAsia"/>
              </w:rPr>
              <w:br/>
              <w:t>（本级和乡镇总数）</w:t>
            </w:r>
          </w:p>
        </w:tc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全县协检员数量</w:t>
            </w: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乡镇机构数量</w:t>
            </w:r>
          </w:p>
        </w:tc>
      </w:tr>
      <w:tr w:rsidR="00425705" w:rsidTr="00425705">
        <w:trPr>
          <w:trHeight w:val="84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left"/>
              <w:rPr>
                <w:rFonts w:ascii="黑体" w:eastAsia="黑体" w:hAnsi="黑体" w:cs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left"/>
              <w:rPr>
                <w:rFonts w:ascii="黑体" w:eastAsia="黑体" w:hAnsi="黑体" w:cs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left"/>
              <w:rPr>
                <w:rFonts w:ascii="黑体" w:eastAsia="黑体" w:hAnsi="黑体" w:cs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left"/>
              <w:rPr>
                <w:rFonts w:ascii="黑体" w:eastAsia="黑体" w:hAnsi="黑体" w:cs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left"/>
              <w:rPr>
                <w:rFonts w:ascii="黑体" w:eastAsia="黑体" w:hAnsi="黑体" w:cs="宋体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三权归县数量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三权归乡数量</w:t>
            </w:r>
          </w:p>
        </w:tc>
      </w:tr>
      <w:tr w:rsidR="00425705" w:rsidTr="00425705">
        <w:trPr>
          <w:trHeight w:val="60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425705" w:rsidTr="00425705">
        <w:trPr>
          <w:trHeight w:val="60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425705" w:rsidTr="00425705">
        <w:trPr>
          <w:trHeight w:val="60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425705" w:rsidTr="00425705">
        <w:trPr>
          <w:trHeight w:val="60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425705" w:rsidTr="00425705">
        <w:trPr>
          <w:trHeight w:val="60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425705" w:rsidTr="00425705">
        <w:trPr>
          <w:trHeight w:val="60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425705" w:rsidTr="00425705">
        <w:trPr>
          <w:trHeight w:val="60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425705" w:rsidTr="00425705">
        <w:trPr>
          <w:trHeight w:val="60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705" w:rsidRDefault="00425705">
            <w:pPr>
              <w:widowControl/>
              <w:textAlignment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备注:此表由县级填报，市级汇总。</w:t>
            </w:r>
          </w:p>
        </w:tc>
      </w:tr>
    </w:tbl>
    <w:p w:rsidR="00425705" w:rsidRDefault="00425705" w:rsidP="00425705">
      <w:pPr>
        <w:widowControl/>
        <w:jc w:val="left"/>
        <w:rPr>
          <w:rFonts w:ascii="仿宋_GB2312" w:eastAsia="仿宋_GB2312" w:hAnsi="仿宋_GB2312" w:cs="仿宋_GB2312"/>
          <w:kern w:val="0"/>
          <w:szCs w:val="32"/>
        </w:rPr>
        <w:sectPr w:rsidR="00425705">
          <w:pgSz w:w="16838" w:h="11906" w:orient="landscape"/>
          <w:pgMar w:top="1871" w:right="1531" w:bottom="1474" w:left="1531" w:header="851" w:footer="1134" w:gutter="0"/>
          <w:cols w:space="720"/>
        </w:sectPr>
      </w:pPr>
    </w:p>
    <w:tbl>
      <w:tblPr>
        <w:tblW w:w="5000" w:type="pct"/>
        <w:tblLook w:val="04A0"/>
      </w:tblPr>
      <w:tblGrid>
        <w:gridCol w:w="999"/>
        <w:gridCol w:w="795"/>
        <w:gridCol w:w="1108"/>
        <w:gridCol w:w="1287"/>
        <w:gridCol w:w="2600"/>
        <w:gridCol w:w="1514"/>
        <w:gridCol w:w="1483"/>
        <w:gridCol w:w="1514"/>
        <w:gridCol w:w="1108"/>
        <w:gridCol w:w="1584"/>
      </w:tblGrid>
      <w:tr w:rsidR="00425705" w:rsidTr="00425705">
        <w:trPr>
          <w:trHeight w:val="1000"/>
        </w:trPr>
        <w:tc>
          <w:tcPr>
            <w:tcW w:w="5000" w:type="pct"/>
            <w:gridSpan w:val="10"/>
            <w:noWrap/>
            <w:vAlign w:val="center"/>
            <w:hideMark/>
          </w:tcPr>
          <w:p w:rsidR="00425705" w:rsidRDefault="00425705">
            <w:pPr>
              <w:rPr>
                <w:rFonts w:ascii="黑体" w:eastAsia="黑体" w:hAnsi="黑体" w:cs="仿宋_GB2312"/>
                <w:szCs w:val="32"/>
              </w:rPr>
            </w:pPr>
            <w:r>
              <w:rPr>
                <w:rFonts w:ascii="黑体" w:eastAsia="黑体" w:hAnsi="黑体" w:cs="仿宋_GB2312" w:hint="eastAsia"/>
                <w:szCs w:val="32"/>
              </w:rPr>
              <w:lastRenderedPageBreak/>
              <w:t>附件4</w:t>
            </w:r>
          </w:p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bCs/>
                <w:sz w:val="44"/>
                <w:szCs w:val="44"/>
              </w:rPr>
              <w:t>县级动物卫生监督机构及乡镇机构情况调查表汇总示例</w:t>
            </w:r>
          </w:p>
        </w:tc>
      </w:tr>
      <w:tr w:rsidR="00425705" w:rsidTr="00425705">
        <w:trPr>
          <w:trHeight w:val="54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705" w:rsidRDefault="00425705">
            <w:pPr>
              <w:widowControl/>
              <w:textAlignment w:val="center"/>
              <w:rPr>
                <w:rFonts w:ascii="黑体" w:eastAsia="黑体" w:hAnsi="黑体" w:cs="宋体"/>
                <w:sz w:val="22"/>
              </w:rPr>
            </w:pPr>
            <w:r>
              <w:rPr>
                <w:rFonts w:ascii="黑体" w:eastAsia="黑体" w:hAnsi="黑体" w:cs="宋体" w:hint="eastAsia"/>
                <w:sz w:val="22"/>
              </w:rPr>
              <w:t>填报单位名称：                       填报人：                联系电话：                         填报时间：     年   月     日</w:t>
            </w:r>
          </w:p>
        </w:tc>
      </w:tr>
      <w:tr w:rsidR="00425705" w:rsidTr="00425705">
        <w:trPr>
          <w:trHeight w:val="720"/>
        </w:trPr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县（区）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机构名称</w:t>
            </w:r>
            <w:r>
              <w:rPr>
                <w:rFonts w:ascii="黑体" w:eastAsia="黑体" w:hAnsi="黑体" w:cs="宋体" w:hint="eastAsia"/>
              </w:rPr>
              <w:br/>
              <w:t>（全称）</w:t>
            </w:r>
          </w:p>
        </w:tc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机构职能</w:t>
            </w:r>
            <w:r>
              <w:rPr>
                <w:rFonts w:ascii="黑体" w:eastAsia="黑体" w:hAnsi="黑体" w:cs="宋体" w:hint="eastAsia"/>
              </w:rPr>
              <w:br/>
              <w:t>（如动物检疫、动物卫生监督、执法、或以上多项职能）</w:t>
            </w:r>
          </w:p>
        </w:tc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机构人员数量</w:t>
            </w:r>
            <w:r>
              <w:rPr>
                <w:rFonts w:ascii="黑体" w:eastAsia="黑体" w:hAnsi="黑体" w:cs="宋体" w:hint="eastAsia"/>
              </w:rPr>
              <w:br/>
              <w:t>（本级）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在岗官方兽医数量</w:t>
            </w:r>
            <w:r>
              <w:rPr>
                <w:rFonts w:ascii="黑体" w:eastAsia="黑体" w:hAnsi="黑体" w:cs="宋体" w:hint="eastAsia"/>
              </w:rPr>
              <w:br/>
              <w:t>（本级和乡镇总数）</w:t>
            </w:r>
          </w:p>
        </w:tc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全县协检员数量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乡镇机构数量</w:t>
            </w:r>
          </w:p>
        </w:tc>
      </w:tr>
      <w:tr w:rsidR="00425705" w:rsidTr="00425705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left"/>
              <w:rPr>
                <w:rFonts w:ascii="黑体" w:eastAsia="黑体" w:hAnsi="黑体" w:cs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left"/>
              <w:rPr>
                <w:rFonts w:ascii="黑体" w:eastAsia="黑体" w:hAnsi="黑体" w:cs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left"/>
              <w:rPr>
                <w:rFonts w:ascii="黑体" w:eastAsia="黑体" w:hAnsi="黑体" w:cs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left"/>
              <w:rPr>
                <w:rFonts w:ascii="黑体" w:eastAsia="黑体" w:hAnsi="黑体" w:cs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left"/>
              <w:rPr>
                <w:rFonts w:ascii="黑体" w:eastAsia="黑体" w:hAnsi="黑体" w:cs="宋体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三权归县数量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三权归乡数量</w:t>
            </w:r>
          </w:p>
        </w:tc>
      </w:tr>
      <w:tr w:rsidR="00425705" w:rsidTr="00425705">
        <w:trPr>
          <w:trHeight w:val="600"/>
        </w:trPr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西安市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705" w:rsidRDefault="00425705">
            <w:pPr>
              <w:widowControl/>
              <w:textAlignment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长安区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425705" w:rsidTr="00425705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left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705" w:rsidRDefault="00425705">
            <w:pPr>
              <w:widowControl/>
              <w:textAlignment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周至县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425705" w:rsidTr="00425705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left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705" w:rsidRDefault="00425705">
            <w:pPr>
              <w:widowControl/>
              <w:textAlignment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……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425705" w:rsidTr="00425705">
        <w:trPr>
          <w:trHeight w:val="600"/>
        </w:trPr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宝鸡市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705" w:rsidRDefault="00425705">
            <w:pPr>
              <w:widowControl/>
              <w:textAlignment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陈仓区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425705" w:rsidTr="00425705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left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705" w:rsidRDefault="00425705">
            <w:pPr>
              <w:widowControl/>
              <w:textAlignment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扶风县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425705" w:rsidTr="00425705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05" w:rsidRDefault="00425705">
            <w:pPr>
              <w:widowControl/>
              <w:jc w:val="left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705" w:rsidRDefault="0042570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5705" w:rsidRDefault="00425705">
            <w:pPr>
              <w:widowControl/>
              <w:textAlignment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……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5705" w:rsidRDefault="00425705">
            <w:pPr>
              <w:rPr>
                <w:rFonts w:ascii="仿宋_GB2312" w:eastAsia="仿宋_GB2312" w:hAnsi="宋体" w:cs="宋体"/>
                <w:sz w:val="22"/>
              </w:rPr>
            </w:pPr>
          </w:p>
        </w:tc>
      </w:tr>
    </w:tbl>
    <w:p w:rsidR="00425705" w:rsidRDefault="00425705" w:rsidP="00425705">
      <w:pPr>
        <w:widowControl/>
        <w:jc w:val="left"/>
        <w:rPr>
          <w:rFonts w:ascii="仿宋_GB2312" w:eastAsia="仿宋_GB2312" w:hAnsi="仿宋_GB2312" w:cs="仿宋_GB2312"/>
          <w:kern w:val="0"/>
          <w:szCs w:val="32"/>
        </w:rPr>
        <w:sectPr w:rsidR="00425705">
          <w:pgSz w:w="16838" w:h="11906" w:orient="landscape"/>
          <w:pgMar w:top="1871" w:right="1531" w:bottom="1474" w:left="1531" w:header="851" w:footer="1134" w:gutter="0"/>
          <w:cols w:space="720"/>
        </w:sectPr>
      </w:pPr>
    </w:p>
    <w:p w:rsidR="00425705" w:rsidRDefault="00425705" w:rsidP="00425705">
      <w:pPr>
        <w:spacing w:line="200" w:lineRule="exact"/>
        <w:rPr>
          <w:rFonts w:ascii="仿宋_GB2312" w:eastAsia="仿宋_GB2312" w:hAnsi="仿宋_GB2312" w:cs="仿宋_GB2312" w:hint="eastAsia"/>
          <w:szCs w:val="32"/>
        </w:rPr>
      </w:pPr>
    </w:p>
    <w:p w:rsidR="00425705" w:rsidRDefault="00425705" w:rsidP="00425705">
      <w:pPr>
        <w:spacing w:line="200" w:lineRule="exact"/>
        <w:rPr>
          <w:rFonts w:ascii="仿宋_GB2312" w:eastAsia="仿宋_GB2312" w:hAnsi="仿宋_GB2312" w:cs="仿宋_GB2312" w:hint="eastAsia"/>
          <w:szCs w:val="32"/>
        </w:rPr>
      </w:pPr>
    </w:p>
    <w:p w:rsidR="00425705" w:rsidRDefault="00425705" w:rsidP="00425705">
      <w:pPr>
        <w:autoSpaceDE w:val="0"/>
        <w:spacing w:line="200" w:lineRule="exact"/>
        <w:rPr>
          <w:rFonts w:ascii="仿宋_GB2312" w:eastAsia="仿宋_GB2312" w:hAnsi="仿宋" w:hint="eastAsia"/>
          <w:szCs w:val="32"/>
        </w:rPr>
      </w:pPr>
    </w:p>
    <w:p w:rsidR="00425705" w:rsidRDefault="00425705" w:rsidP="00425705">
      <w:pPr>
        <w:pStyle w:val="a3"/>
        <w:spacing w:before="0" w:beforeAutospacing="0" w:after="0" w:afterAutospacing="0" w:line="200" w:lineRule="exact"/>
        <w:jc w:val="both"/>
        <w:rPr>
          <w:rFonts w:ascii="仿宋_GB2312" w:eastAsia="仿宋_GB2312" w:hAnsi="Times New Roman" w:hint="eastAsia"/>
          <w:sz w:val="28"/>
          <w:szCs w:val="28"/>
        </w:rPr>
      </w:pPr>
    </w:p>
    <w:p w:rsidR="00425705" w:rsidRDefault="00425705" w:rsidP="00425705">
      <w:pPr>
        <w:pStyle w:val="a3"/>
        <w:spacing w:before="0" w:beforeAutospacing="0" w:after="0" w:afterAutospacing="0" w:line="200" w:lineRule="exact"/>
        <w:jc w:val="both"/>
        <w:rPr>
          <w:rFonts w:ascii="仿宋_GB2312" w:eastAsia="仿宋_GB2312" w:hAnsi="Times New Roman" w:hint="eastAsia"/>
          <w:sz w:val="28"/>
          <w:szCs w:val="28"/>
        </w:rPr>
      </w:pPr>
    </w:p>
    <w:p w:rsidR="00425705" w:rsidRDefault="00425705" w:rsidP="00425705">
      <w:pPr>
        <w:pStyle w:val="a3"/>
        <w:spacing w:before="0" w:beforeAutospacing="0" w:after="0" w:afterAutospacing="0" w:line="200" w:lineRule="exact"/>
        <w:jc w:val="both"/>
        <w:rPr>
          <w:rFonts w:ascii="仿宋_GB2312" w:eastAsia="仿宋_GB2312" w:hAnsi="Times New Roman" w:hint="eastAsia"/>
          <w:sz w:val="28"/>
          <w:szCs w:val="28"/>
        </w:rPr>
      </w:pPr>
    </w:p>
    <w:p w:rsidR="00C23AF0" w:rsidRDefault="00C23AF0"/>
    <w:sectPr w:rsidR="00C23AF0" w:rsidSect="00C23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5705"/>
    <w:rsid w:val="00425705"/>
    <w:rsid w:val="00C2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05"/>
    <w:pPr>
      <w:widowControl w:val="0"/>
      <w:jc w:val="both"/>
    </w:pPr>
    <w:rPr>
      <w:rFonts w:eastAsia="新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425705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</Words>
  <Characters>880</Characters>
  <Application>Microsoft Office Word</Application>
  <DocSecurity>0</DocSecurity>
  <Lines>7</Lines>
  <Paragraphs>2</Paragraphs>
  <ScaleCrop>false</ScaleCrop>
  <Company>微软中国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2021-10-29T01:28:00Z</dcterms:created>
  <dcterms:modified xsi:type="dcterms:W3CDTF">2021-10-29T01:29:00Z</dcterms:modified>
</cp:coreProperties>
</file>