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1EB7B">
      <w:pPr>
        <w:pStyle w:val="101"/>
        <w:widowControl/>
        <w:snapToGrid w:val="0"/>
        <w:spacing w:after="0"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5.</w:t>
      </w:r>
      <w:bookmarkStart w:id="0" w:name="_GoBack"/>
      <w:bookmarkEnd w:id="0"/>
      <w:r>
        <w:rPr>
          <w:rFonts w:ascii="方正小标宋简体" w:hAnsi="方正小标宋简体" w:eastAsia="方正小标宋简体" w:cs="方正小标宋简体"/>
          <w:color w:val="000000"/>
          <w:sz w:val="44"/>
          <w:szCs w:val="44"/>
        </w:rPr>
        <w:t>蛋鸡立体笼养</w:t>
      </w:r>
    </w:p>
    <w:p w14:paraId="769EF3DC">
      <w:pPr>
        <w:pStyle w:val="101"/>
        <w:widowControl/>
        <w:snapToGrid w:val="0"/>
        <w:spacing w:after="0" w:line="600" w:lineRule="exact"/>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全周期“三线协同”健康增效新技术</w:t>
      </w:r>
    </w:p>
    <w:p w14:paraId="0049E7C5">
      <w:pPr>
        <w:pStyle w:val="101"/>
        <w:widowControl/>
        <w:snapToGrid w:val="0"/>
        <w:spacing w:after="0" w:line="600" w:lineRule="exact"/>
        <w:rPr>
          <w:rFonts w:ascii="方正小标宋简体" w:hAnsi="方正小标宋简体" w:eastAsia="方正小标宋简体" w:cs="方正小标宋简体"/>
          <w:color w:val="000000"/>
          <w:sz w:val="44"/>
          <w:szCs w:val="44"/>
        </w:rPr>
      </w:pPr>
    </w:p>
    <w:p w14:paraId="4AFE487D">
      <w:pPr>
        <w:adjustRightInd w:val="0"/>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楷体_GB2312" w:hAnsi="楷体_GB2312" w:eastAsia="楷体_GB2312" w:cs="楷体_GB2312"/>
          <w:color w:val="000000"/>
          <w:sz w:val="32"/>
          <w:szCs w:val="32"/>
          <w:lang w:bidi="ar"/>
        </w:rPr>
        <w:t>摘要：</w:t>
      </w:r>
      <w:r>
        <w:rPr>
          <w:rFonts w:hint="eastAsia" w:ascii="仿宋_GB2312" w:hAnsi="仿宋_GB2312" w:eastAsia="仿宋_GB2312" w:cs="仿宋_GB2312"/>
          <w:color w:val="000000"/>
          <w:sz w:val="32"/>
          <w:szCs w:val="32"/>
          <w:lang w:bidi="ar"/>
        </w:rPr>
        <w:t>蛋鸡立体式高密度笼养作为现代养殖业的主流模式，在提升生产效率的同时，诸多弊端日益凸显。高密度笼养模式综合征作为当前蛋鸡健康养殖的一大难题，单纯依赖药物干预无法根本解决，关键在于改良养殖模式。目前的养殖模式易造成蛋鸡身体损伤与生理机能异常，主要表现在：一是蛋鸡育雏期、育成期、产蛋期管理脱节，导致体重发育与性成熟不同步；二是开口期运输隐性损伤、初产期钙代谢紊乱、退化期氧化应激等问题；三是肠道菌群失调、呼吸道感染、生殖道炎症三重制约生产性能。模式综合征的防控需要系统性思维和精准干预，为破解此困境，该技术首创“三线动态平衡算法”，实时采集体重、抗体、产蛋数据构建智能互馈调控机制；基于海量数据开发应激阈值模型，建立含环境、行为、生理指标等的12项预警参数体系；构建肠道、呼吸道、生殖道三道炎症评估系统，为蛋鸡健康养殖提供全方位保障。规模示范基地应用数据显示：全周期死淘率从8.2%降至3.7%（降幅54.9%），90%产蛋率维持时间提升40.9%，料蛋比降低11.5%，输卵管炎发生率降幅84.1%，综合效益提升24.1%。</w:t>
      </w:r>
    </w:p>
    <w:p w14:paraId="182FD022">
      <w:pPr>
        <w:pStyle w:val="96"/>
        <w:widowControl/>
        <w:spacing w:line="600" w:lineRule="exact"/>
        <w:ind w:firstLine="640" w:firstLineChars="200"/>
        <w:rPr>
          <w:rFonts w:ascii="黑体" w:hAnsi="黑体" w:eastAsia="黑体" w:cs="黑体"/>
          <w:sz w:val="32"/>
          <w:szCs w:val="32"/>
        </w:rPr>
      </w:pPr>
      <w:r>
        <w:rPr>
          <w:rFonts w:ascii="黑体" w:hAnsi="黑体" w:eastAsia="黑体" w:cs="黑体"/>
          <w:color w:val="000000"/>
          <w:sz w:val="32"/>
          <w:szCs w:val="32"/>
        </w:rPr>
        <w:t>一、</w:t>
      </w:r>
      <w:r>
        <w:rPr>
          <w:rFonts w:ascii="黑体" w:hAnsi="黑体" w:eastAsia="黑体" w:cs="黑体"/>
          <w:sz w:val="32"/>
          <w:szCs w:val="32"/>
        </w:rPr>
        <w:t>技术概述</w:t>
      </w:r>
    </w:p>
    <w:p w14:paraId="7D507154">
      <w:pPr>
        <w:pStyle w:val="96"/>
        <w:widowControl/>
        <w:spacing w:line="600" w:lineRule="exact"/>
        <w:ind w:firstLine="640" w:firstLineChars="200"/>
        <w:rPr>
          <w:rFonts w:ascii="仿宋_GB2312" w:hAnsi="仿宋_GB2312" w:eastAsia="仿宋_GB2312" w:cs="仿宋_GB2312"/>
          <w:color w:val="000000"/>
          <w:sz w:val="32"/>
          <w:szCs w:val="32"/>
        </w:rPr>
      </w:pPr>
      <w:r>
        <w:rPr>
          <w:rFonts w:ascii="楷体_GB2312" w:hAnsi="楷体_GB2312" w:eastAsia="楷体_GB2312" w:cs="楷体_GB2312"/>
          <w:sz w:val="32"/>
          <w:szCs w:val="32"/>
        </w:rPr>
        <w:t>（一）背景情况</w:t>
      </w:r>
    </w:p>
    <w:p w14:paraId="1218A093">
      <w:pPr>
        <w:snapToGrid w:val="0"/>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代蛋鸡立体式高密度笼养作为现代家禽养殖业的主流模式，已在全球范围内占据主导地位，在我国规模化蛋鸡养殖场中的普及率更是超过80%。蛋鸡立体式高密度笼养模式在长期运行中催生了一系列特征性健康问题，这些被业界统称为“模式综合征”的病症群正严重制约着蛋鸡生产性能和养殖经济效益。不同于传统散发性疾病，模式综合征与养殖方式本身密切相关，呈现出系统性关联和多因素致病的特点，解决这些问题的关键在于改良养殖模式而非单纯依赖药物干预。近年来，蛋壳质量下降、肝综合征、异常脱毛等问题在高密度养殖场中愈发普遍，已成为困扰养殖者的技术难题。</w:t>
      </w:r>
    </w:p>
    <w:p w14:paraId="55D4E105">
      <w:pPr>
        <w:snapToGrid w:val="0"/>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高密度笼养模式易造成蛋鸡身体损伤与生理机能异常，蛋鸡生长、免疫与产蛋一旦失衡，所有难题都会显现，主要表现在：</w:t>
      </w:r>
      <w:r>
        <w:rPr>
          <w:rFonts w:hint="eastAsia" w:ascii="仿宋_GB2312" w:hAnsi="仿宋_GB2312" w:eastAsia="仿宋_GB2312" w:cs="仿宋_GB2312"/>
          <w:b/>
          <w:bCs/>
          <w:color w:val="000000"/>
          <w:sz w:val="32"/>
          <w:szCs w:val="32"/>
        </w:rPr>
        <w:t>一是</w:t>
      </w:r>
      <w:r>
        <w:rPr>
          <w:rFonts w:ascii="仿宋_GB2312" w:hAnsi="仿宋_GB2312" w:eastAsia="仿宋_GB2312" w:cs="仿宋_GB2312"/>
          <w:color w:val="000000"/>
          <w:sz w:val="32"/>
          <w:szCs w:val="32"/>
        </w:rPr>
        <w:t>蛋鸡育雏期、育成期、产蛋期管理脱节，导致体重发育与性成熟不同步</w:t>
      </w:r>
      <w:r>
        <w:rPr>
          <w:rFonts w:hint="eastAsia" w:ascii="仿宋_GB2312" w:hAnsi="仿宋_GB2312" w:eastAsia="仿宋_GB2312" w:cs="仿宋_GB2312"/>
          <w:color w:val="000000"/>
          <w:sz w:val="32"/>
          <w:szCs w:val="32"/>
        </w:rPr>
        <w:t>。育雏期是蛋鸡骨骼发育、免疫系统构建的关键阶段，需精细控制温湿度与饲料营养；育成期则要通过合理光照与密度调控，促进鸡群体重稳步增长、性器官正常发育；而产蛋期则需重点保障钙磷供应与环境稳定，以维持产蛋效率。然而在实际养殖中，三阶段的管理标准衔接断裂，常出现育雏期营养不足导致基础体质薄弱，育成期饲养密度过高影响生长节奏，产蛋期环境突变加剧应激等问题，最终造成蛋鸡体重发育与性成熟进程严重不同步，部分鸡只虽达到产蛋日龄，却因体重不达标、生殖系统未成熟，出现产蛋推迟、蛋重偏小等情况。</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育雏开口期、初产期、退化期三大起点的多重应激，开口期（雏鸡刚孵化后）的运输过程中，若路况颠簸、温度波动过大，易造成雏鸡内脏隐性损伤，降低其后续抗病能力；初产期蛋鸡因产蛋需求骤增，对钙的消耗大幅上升，若饲料中钙含量不足或钙磷比例失衡，极易引发钙代谢紊乱，导致薄壳蛋、破壳蛋增多，甚至出现产蛋疲劳症；退化期（产蛋后期）蛋鸡机体机能衰退，抗氧化酶活性下降，氧化应激加剧，不仅会加速羽毛脱落、体质变弱，还会进一步缩短产蛋周期。</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color w:val="000000"/>
          <w:sz w:val="32"/>
          <w:szCs w:val="32"/>
        </w:rPr>
        <w:t>肠道菌群失调、呼吸道感染、生殖道炎症三重制约生产性能。肠道菌群失调会破坏蛋鸡消化吸收功能，导致饲料转化率降低，养分吸收不足；呼吸道感染多由笼内氨气浓度过高、通风不良引发，会损伤鸡只呼吸系统，影响氧气交换与新陈代谢；生殖道炎症则直接影响蛋鸡产蛋过程，轻则导致产蛋率下降，重则引发输卵管堵塞，造成蛋鸡淘汰，三者叠加让蛋鸡生产性能难以发挥。</w:t>
      </w:r>
    </w:p>
    <w:p w14:paraId="62C970CE">
      <w:pPr>
        <w:snapToGrid w:val="0"/>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面对立体式高密度笼养带来的多重健康挑战，产业亟需构建系统化的技术创新体系，从饲养方法、营养策略、环境控制、疾病防控等维度突破现有瓶颈。蛋鸡立体笼养全周期“三线协同”健康增效新技术，重点构建蛋鸡饲养全周期“三稳态”系统，即“三线”稳态平衡——标准体重线、免疫抗体稳态线、标准产蛋曲线动态；“三大起点”应激阻断——育雏开口期、初产期、退化期三大起点的应激阻断；“三道炎症”动态防控——肠道、呼吸道、生殖道</w:t>
      </w:r>
      <w:r>
        <w:rPr>
          <w:rFonts w:hint="eastAsia" w:ascii="仿宋_GB2312" w:hAnsi="仿宋_GB2312" w:eastAsia="仿宋_GB2312" w:cs="仿宋_GB2312"/>
          <w:color w:val="000000"/>
          <w:sz w:val="32"/>
          <w:szCs w:val="32"/>
          <w:lang w:bidi="ar"/>
        </w:rPr>
        <w:t>三道炎症评估系统</w:t>
      </w:r>
      <w:r>
        <w:rPr>
          <w:rFonts w:hint="eastAsia" w:ascii="仿宋_GB2312" w:hAnsi="仿宋_GB2312" w:eastAsia="仿宋_GB2312" w:cs="仿宋_GB2312"/>
          <w:color w:val="000000"/>
          <w:sz w:val="32"/>
          <w:szCs w:val="32"/>
        </w:rPr>
        <w:t>。这些技术并非孤立存在，而是相互关联、协同作用的解决方案群，其核心目标是实现蛋鸡健康状态与生产效益的平衡，为蛋鸡立体笼养健康增效提供技术保障。</w:t>
      </w:r>
    </w:p>
    <w:p w14:paraId="64F96F91">
      <w:pPr>
        <w:snapToGrid w:val="0"/>
        <w:spacing w:after="0" w:line="600" w:lineRule="exact"/>
        <w:ind w:firstLine="640" w:firstLineChars="200"/>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（二）推广应用情况</w:t>
      </w:r>
    </w:p>
    <w:p w14:paraId="5039FA9F">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该技术与围绕蛋鸡高密度立体笼养遇到的生长期标准生长轨迹难控制、免疫强度高、滴度水平变异大、产蛋期阶段蛋壳质量变差、脂肪肝、输卵管炎频发等系统性问题，与国家蛋鸡产业技术体系杨凌综合试验站、陕西省畜牧技术推广总站等农技推广部分合作攻关、示范推广。近三年，在晓鸣兰考百万级蛋鸡养殖场、闽宁父母代蛋种鸡、圣迪乐绵阳、广元和河北石家庄蛋鸡养殖基地、陕西康大和大匠百万级蛋鸡养殖场、河南仙女山祥鸿、辽宁天勤百万蛋鸡养殖950万蛋鸡中推广示范，效果显著。</w:t>
      </w:r>
    </w:p>
    <w:p w14:paraId="5B5083A5">
      <w:pPr>
        <w:snapToGrid w:val="0"/>
        <w:spacing w:after="0" w:line="600" w:lineRule="exact"/>
        <w:ind w:firstLine="640" w:firstLineChars="200"/>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（三）技术效果</w:t>
      </w:r>
    </w:p>
    <w:p w14:paraId="3AD741A2">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该技术首创“三线动态平衡算法”实现体重、抗体、产蛋数据的智能互馈调控，开发应激阈值建立了12项预警参数体系，构建三道炎症评估系统。在规模示范基地的应用数据显示：全周期死淘率从8.2%降至3.7%（降幅54.9%），90%产蛋率维持时间提升40.9%，料蛋比降低11.5%，输卵管炎发生率降幅84.1%，综合效益提升24.1%。</w:t>
      </w:r>
    </w:p>
    <w:p w14:paraId="6EFDC4E2">
      <w:pPr>
        <w:snapToGrid w:val="0"/>
        <w:spacing w:after="0" w:line="600" w:lineRule="exact"/>
        <w:ind w:firstLine="640" w:firstLineChars="200"/>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（四）入选和获奖情况</w:t>
      </w:r>
    </w:p>
    <w:p w14:paraId="1876F48F">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该项技术作为申报2022-2024年度全国农牧渔业丰收奖——《蛋鸡规模化立体笼养健康增效关键技术集成与推广》的主要技术之一，已由陕西省畜牧业协会组织专家对西北农林科技大学、陕西省畜牧技术推广总站等8个单位完成的《蛋鸡规模化立体笼养健康增效关键技术集成与推广》项目进行了成果评价，专家组在听取汇报、查阅资料、质疑答辩后，认为该项目研发与集成示范、推广的新技术针对性与创新性强，推广规模范围大，技术入户率高，推广方法与机制创新性强，获得了巨大的经济和社会效益，整体技术达到国际同类先进水平，科技成果评价详见附件1。同时，该技术在全国不同规模蛋鸡养殖场均开展了推广示范，效果显著，推广应用情况详见附件2。</w:t>
      </w:r>
    </w:p>
    <w:p w14:paraId="2690DF80">
      <w:pPr>
        <w:snapToGrid w:val="0"/>
        <w:spacing w:after="0" w:line="600" w:lineRule="exact"/>
        <w:ind w:firstLine="640" w:firstLineChars="200"/>
        <w:rPr>
          <w:rFonts w:hint="eastAsia" w:ascii="黑体" w:hAnsi="黑体" w:eastAsia="黑体" w:cs="黑体"/>
          <w:color w:val="000000"/>
          <w:sz w:val="32"/>
          <w:szCs w:val="32"/>
          <w:lang w:bidi="ar"/>
        </w:rPr>
      </w:pPr>
      <w:r>
        <w:rPr>
          <w:rFonts w:hint="eastAsia" w:ascii="黑体" w:hAnsi="黑体" w:eastAsia="黑体" w:cs="黑体"/>
          <w:color w:val="000000"/>
          <w:sz w:val="32"/>
          <w:szCs w:val="32"/>
          <w:lang w:bidi="ar"/>
        </w:rPr>
        <w:t>二、技术要点</w:t>
      </w:r>
    </w:p>
    <w:p w14:paraId="1EDB0B44">
      <w:pPr>
        <w:snapToGrid w:val="0"/>
        <w:spacing w:after="0" w:line="600" w:lineRule="exact"/>
        <w:ind w:firstLine="640" w:firstLineChars="200"/>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（一）技术目标</w:t>
      </w:r>
    </w:p>
    <w:p w14:paraId="544BFA68">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该技术将蛋鸡视为整体系统，而非单纯的产蛋机器，通过“体重线、抗体线、产蛋曲线”协同的源头调控，构建蛋鸡饲养全周期“三线平衡稳态”系统，达到蛋鸡全周期饲养健康增效的目标。</w:t>
      </w:r>
    </w:p>
    <w:p w14:paraId="01D2454C">
      <w:pPr>
        <w:pStyle w:val="96"/>
        <w:widowControl/>
        <w:spacing w:line="60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1.标准体重线控制</w:t>
      </w:r>
    </w:p>
    <w:p w14:paraId="7AB91C18">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育雏期——每周体重达标率≥98%（品种标准±3%）；</w:t>
      </w:r>
    </w:p>
    <w:p w14:paraId="2A77BA5C">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育成期——18周龄体重误差≤50g（配套胫骨长/胸肌厚双达标）；</w:t>
      </w:r>
    </w:p>
    <w:p w14:paraId="4E352CB8">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产蛋期-产蛋高峰后体重波动≤5%（防止脂肪过度沉积）。</w:t>
      </w:r>
    </w:p>
    <w:p w14:paraId="69016BC1">
      <w:pPr>
        <w:pStyle w:val="96"/>
        <w:widowControl/>
        <w:spacing w:line="60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2.免疫抗体稳态线</w:t>
      </w:r>
    </w:p>
    <w:p w14:paraId="768FADF1">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新城疫HI效价≥9 log</w:t>
      </w:r>
      <w:r>
        <w:rPr>
          <w:rFonts w:ascii="仿宋_GB2312" w:hAnsi="仿宋_GB2312" w:eastAsia="仿宋_GB2312" w:cs="仿宋_GB2312"/>
          <w:color w:val="000000"/>
          <w:sz w:val="32"/>
          <w:szCs w:val="32"/>
          <w:vertAlign w:val="subscript"/>
        </w:rPr>
        <w:t>2</w:t>
      </w:r>
      <w:r>
        <w:rPr>
          <w:rFonts w:ascii="仿宋_GB2312" w:hAnsi="仿宋_GB2312" w:eastAsia="仿宋_GB2312" w:cs="仿宋_GB2312"/>
          <w:color w:val="000000"/>
          <w:sz w:val="32"/>
          <w:szCs w:val="32"/>
        </w:rPr>
        <w:t>（离散度≤2）；</w:t>
      </w:r>
    </w:p>
    <w:p w14:paraId="0110E6CC">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H5/H7抗体≥6 log</w:t>
      </w:r>
      <w:r>
        <w:rPr>
          <w:rFonts w:ascii="仿宋_GB2312" w:hAnsi="仿宋_GB2312" w:eastAsia="仿宋_GB2312" w:cs="仿宋_GB2312"/>
          <w:color w:val="000000"/>
          <w:sz w:val="32"/>
          <w:szCs w:val="32"/>
          <w:vertAlign w:val="subscript"/>
        </w:rPr>
        <w:t>2</w:t>
      </w:r>
      <w:r>
        <w:rPr>
          <w:rFonts w:ascii="仿宋_GB2312" w:hAnsi="仿宋_GB2312" w:eastAsia="仿宋_GB2312" w:cs="仿宋_GB2312"/>
          <w:color w:val="000000"/>
          <w:sz w:val="32"/>
          <w:szCs w:val="32"/>
        </w:rPr>
        <w:t>（保护率100%）；</w:t>
      </w:r>
    </w:p>
    <w:p w14:paraId="0072D77C">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每月检测10%群体，效价衰减&gt;30%即补免。</w:t>
      </w:r>
    </w:p>
    <w:p w14:paraId="50C16C71">
      <w:pPr>
        <w:pStyle w:val="96"/>
        <w:widowControl/>
        <w:spacing w:line="60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 xml:space="preserve">3.标准产蛋曲线维护 </w:t>
      </w:r>
    </w:p>
    <w:p w14:paraId="2769F976">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黄金曲线开产→90%产蛋率3周内达成，90%以上维持≥10个月，产蛋后期每周产蛋下降不超过0.5%。微调营养、保健等。</w:t>
      </w:r>
    </w:p>
    <w:p w14:paraId="2793FD42">
      <w:pPr>
        <w:snapToGrid w:val="0"/>
        <w:spacing w:after="0" w:line="600" w:lineRule="exact"/>
        <w:ind w:firstLine="640" w:firstLineChars="200"/>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（二）关键技术控制点</w:t>
      </w:r>
    </w:p>
    <w:p w14:paraId="73679B33">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蛋鸡饲养全周期“三线平衡稳态”系统关键技术控制点为“四个三”，即三阶段协同调控、三平衡稳态技术、三起点防应激和三道防炎症。</w:t>
      </w:r>
    </w:p>
    <w:p w14:paraId="68B9E5A4">
      <w:pPr>
        <w:pStyle w:val="96"/>
        <w:widowControl/>
        <w:spacing w:line="60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 xml:space="preserve">1.三阶段协同调控 </w:t>
      </w:r>
    </w:p>
    <w:p w14:paraId="3EABB6FE">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育雏期：免疫器官奠基。建立肠道优势菌群，达到品种体重上限，抗体无空白期；育成期：免疫稳态维持。胫长与体重同步，MS抗体稳态，胸肌指数≥105%；产蛋期：节约免疫与免疫抑制破解。高产维持40周，体重波动&lt;5%，抗体稳态。</w:t>
      </w:r>
    </w:p>
    <w:p w14:paraId="5C98161F">
      <w:pPr>
        <w:pStyle w:val="96"/>
        <w:widowControl/>
        <w:spacing w:line="60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 xml:space="preserve">2.三平衡稳态技术 </w:t>
      </w:r>
    </w:p>
    <w:p w14:paraId="51959A06">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标准体重线：三阶段体重始终处于品种上限-2%至上限区间。</w:t>
      </w:r>
    </w:p>
    <w:p w14:paraId="7342AE32">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免疫抗体稳态线：新城疫、传支、MS抗体离散度&lt;3 log</w:t>
      </w:r>
      <w:r>
        <w:rPr>
          <w:rFonts w:ascii="仿宋_GB2312" w:hAnsi="仿宋_GB2312" w:eastAsia="仿宋_GB2312" w:cs="仿宋_GB2312"/>
          <w:color w:val="000000"/>
          <w:sz w:val="32"/>
          <w:szCs w:val="32"/>
          <w:vertAlign w:val="subscript"/>
        </w:rPr>
        <w:t>2</w:t>
      </w:r>
      <w:r>
        <w:rPr>
          <w:rFonts w:ascii="仿宋_GB2312" w:hAnsi="仿宋_GB2312" w:eastAsia="仿宋_GB2312" w:cs="仿宋_GB2312"/>
          <w:color w:val="000000"/>
          <w:sz w:val="32"/>
          <w:szCs w:val="32"/>
        </w:rPr>
        <w:t>。</w:t>
      </w:r>
    </w:p>
    <w:p w14:paraId="6021A215">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标准产蛋线：产蛋率曲线与品种标准重合度≥95%。</w:t>
      </w:r>
    </w:p>
    <w:p w14:paraId="0553EB74">
      <w:pPr>
        <w:pStyle w:val="96"/>
        <w:widowControl/>
        <w:spacing w:line="60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 xml:space="preserve">3.三起点防应激 </w:t>
      </w:r>
    </w:p>
    <w:p w14:paraId="7F7C8339">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开口期应激造成肠道菌群失衡，初产期能量负平衡导致体重透支，退化期肝肠生殖轴衰退引发产蛋下滑。雏鸡开口期；综合防应激，建立肠道屏障；初产期：防止体重透支与输卵管炎；退化期（60周以后）：延缓肝肠生殖轴衰老。</w:t>
      </w:r>
    </w:p>
    <w:p w14:paraId="66C329DA">
      <w:pPr>
        <w:pStyle w:val="96"/>
        <w:widowControl/>
        <w:spacing w:line="60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4.三道防炎症</w:t>
      </w:r>
    </w:p>
    <w:p w14:paraId="68296BAE">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肠道消炎：强化益生菌；</w:t>
      </w:r>
    </w:p>
    <w:p w14:paraId="1814EA19">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呼吸道消炎：氨气&lt;10 ppm，无支原体；</w:t>
      </w:r>
    </w:p>
    <w:p w14:paraId="75658C88">
      <w:pPr>
        <w:pStyle w:val="96"/>
        <w:widowControl/>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生殖道消炎：输卵管无积液、无栓塞。</w:t>
      </w:r>
    </w:p>
    <w:p w14:paraId="53CD3A3C">
      <w:pPr>
        <w:snapToGrid w:val="0"/>
        <w:spacing w:after="0" w:line="600" w:lineRule="exact"/>
        <w:ind w:firstLine="640" w:firstLineChars="200"/>
        <w:rPr>
          <w:rFonts w:hint="eastAsia" w:ascii="黑体" w:hAnsi="黑体" w:eastAsia="黑体" w:cs="黑体"/>
          <w:color w:val="000000"/>
          <w:sz w:val="32"/>
          <w:szCs w:val="32"/>
          <w:lang w:bidi="ar"/>
        </w:rPr>
      </w:pPr>
      <w:r>
        <w:rPr>
          <w:rFonts w:hint="eastAsia" w:ascii="黑体" w:hAnsi="黑体" w:eastAsia="黑体" w:cs="黑体"/>
          <w:color w:val="000000"/>
          <w:sz w:val="32"/>
          <w:szCs w:val="32"/>
          <w:lang w:bidi="ar"/>
        </w:rPr>
        <w:t>三、适宜区域</w:t>
      </w:r>
    </w:p>
    <w:p w14:paraId="03400151">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该技术着重从体重控制和免疫力调节两个方面提出三线稳态、三大起点阻断和三道稳态控制思路和技术要点，塑造生长期蛋鸡健康体型，筑牢蛋鸡健康屏障，实现健康高效生产目标。该技术适配性强，无论是小型散户的基础管理优化，还是大型蛋鸡场的标准化流程，均可低成本落地，且契合政策对养殖效率与品质的双重要求，未来有望成为蛋鸡养殖的基础标配技术。</w:t>
      </w:r>
    </w:p>
    <w:p w14:paraId="497F3B05">
      <w:pPr>
        <w:snapToGrid w:val="0"/>
        <w:spacing w:after="0" w:line="600" w:lineRule="exact"/>
        <w:ind w:firstLine="640" w:firstLineChars="200"/>
        <w:rPr>
          <w:rFonts w:hint="eastAsia" w:ascii="黑体" w:hAnsi="黑体" w:eastAsia="黑体" w:cs="黑体"/>
          <w:color w:val="000000"/>
          <w:sz w:val="32"/>
          <w:szCs w:val="32"/>
          <w:lang w:bidi="ar"/>
        </w:rPr>
      </w:pPr>
      <w:r>
        <w:rPr>
          <w:rFonts w:hint="eastAsia" w:ascii="黑体" w:hAnsi="黑体" w:eastAsia="黑体" w:cs="黑体"/>
          <w:color w:val="000000"/>
          <w:sz w:val="32"/>
          <w:szCs w:val="32"/>
          <w:lang w:bidi="ar"/>
        </w:rPr>
        <w:t>四、注意事项</w:t>
      </w:r>
    </w:p>
    <w:p w14:paraId="31080A4F">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该技术适用于开产体重达标、无应激反应、产蛋性能正常的健康鸡群推广使用。如果鸡群开产体重偏轻、群体均匀度差、处于疫情、换羽等特殊阶段，不宜使用此技术。</w:t>
      </w:r>
    </w:p>
    <w:p w14:paraId="1C803ADD">
      <w:pPr>
        <w:pStyle w:val="96"/>
        <w:widowControl/>
        <w:spacing w:line="600" w:lineRule="exact"/>
        <w:ind w:firstLine="640" w:firstLineChars="200"/>
        <w:rPr>
          <w:rFonts w:ascii="仿宋_GB2312" w:hAnsi="仿宋_GB2312" w:eastAsia="仿宋_GB2312" w:cs="仿宋_GB2312"/>
          <w:sz w:val="32"/>
          <w:szCs w:val="32"/>
        </w:rPr>
      </w:pPr>
      <w:r>
        <w:rPr>
          <w:rFonts w:ascii="黑体" w:hAnsi="黑体" w:eastAsia="黑体" w:cs="黑体"/>
          <w:sz w:val="32"/>
          <w:szCs w:val="32"/>
        </w:rPr>
        <w:t>五、技术依托单位</w:t>
      </w:r>
    </w:p>
    <w:p w14:paraId="7E5EF2AB">
      <w:pPr>
        <w:snapToGrid w:val="0"/>
        <w:spacing w:after="0" w:line="600" w:lineRule="exact"/>
        <w:ind w:firstLine="640" w:firstLineChars="200"/>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（一）西北农林科技大学</w:t>
      </w:r>
    </w:p>
    <w:p w14:paraId="1B9087C7">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联系地址：陕西杨凌西农路22号</w:t>
      </w:r>
    </w:p>
    <w:p w14:paraId="12B5A84D">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邮政编码：712100</w:t>
      </w:r>
    </w:p>
    <w:p w14:paraId="5E063EA1">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联 系 人：高玉鹏,王哲鹏</w:t>
      </w:r>
    </w:p>
    <w:p w14:paraId="26CC571E">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联系电话：13325384321，15619295726</w:t>
      </w:r>
    </w:p>
    <w:p w14:paraId="25BBB869">
      <w:pPr>
        <w:snapToGrid w:val="0"/>
        <w:spacing w:after="0" w:line="600" w:lineRule="exact"/>
        <w:ind w:left="2265" w:leftChars="305" w:hanging="1625" w:hangingChars="508"/>
        <w:jc w:val="left"/>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电子邮箱：</w:t>
      </w:r>
      <w:r>
        <w:fldChar w:fldCharType="begin"/>
      </w:r>
      <w:r>
        <w:instrText xml:space="preserve"> HYPERLINK "mailto:gaoyupeng112@sina.com" </w:instrText>
      </w:r>
      <w:r>
        <w:fldChar w:fldCharType="separate"/>
      </w:r>
      <w:r>
        <w:rPr>
          <w:rStyle w:val="26"/>
          <w:rFonts w:hint="eastAsia" w:ascii="仿宋_GB2312" w:hAnsi="仿宋_GB2312" w:eastAsia="仿宋_GB2312" w:cs="仿宋_GB2312"/>
          <w:sz w:val="32"/>
          <w:szCs w:val="32"/>
          <w:lang w:bidi="ar"/>
        </w:rPr>
        <w:t>gaoyupeng112@sina.com</w:t>
      </w:r>
      <w:r>
        <w:rPr>
          <w:rStyle w:val="26"/>
          <w:rFonts w:hint="eastAsia" w:ascii="仿宋_GB2312" w:hAnsi="仿宋_GB2312" w:eastAsia="仿宋_GB2312" w:cs="仿宋_GB2312"/>
          <w:sz w:val="32"/>
          <w:szCs w:val="32"/>
          <w:lang w:bidi="ar"/>
        </w:rPr>
        <w:fldChar w:fldCharType="end"/>
      </w:r>
      <w:r>
        <w:rPr>
          <w:rFonts w:hint="eastAsia" w:ascii="仿宋_GB2312" w:hAnsi="仿宋_GB2312" w:eastAsia="仿宋_GB2312" w:cs="仿宋_GB2312"/>
          <w:color w:val="000000"/>
          <w:sz w:val="32"/>
          <w:szCs w:val="32"/>
          <w:lang w:bidi="ar"/>
        </w:rPr>
        <w:t>, wangzhepeng-001@163.com</w:t>
      </w:r>
    </w:p>
    <w:p w14:paraId="0836EC66">
      <w:pPr>
        <w:snapToGrid w:val="0"/>
        <w:spacing w:after="0" w:line="600" w:lineRule="exact"/>
        <w:ind w:firstLine="640" w:firstLineChars="200"/>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（二）陕西省畜牧技术推广总站</w:t>
      </w:r>
    </w:p>
    <w:p w14:paraId="3E17B802">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联系地址：西安市莲湖区未央路28号</w:t>
      </w:r>
    </w:p>
    <w:p w14:paraId="2EFAEBFC">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邮政编码：710016</w:t>
      </w:r>
    </w:p>
    <w:p w14:paraId="6B3BF26B">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联 系 人：刘姚</w:t>
      </w:r>
    </w:p>
    <w:p w14:paraId="75CFE4D6">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联系电话：15129653803 </w:t>
      </w:r>
    </w:p>
    <w:p w14:paraId="438ACA39">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电子邮箱：313141622@qq.com</w:t>
      </w:r>
    </w:p>
    <w:p w14:paraId="3E7CB683">
      <w:pPr>
        <w:snapToGrid w:val="0"/>
        <w:spacing w:after="0" w:line="600" w:lineRule="exact"/>
        <w:ind w:firstLine="640" w:firstLineChars="200"/>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（三）陕西省汉中市动物疫病预防控制中心</w:t>
      </w:r>
    </w:p>
    <w:p w14:paraId="51729635">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邮政编码：</w:t>
      </w:r>
      <w:r>
        <w:rPr>
          <w:rFonts w:hint="eastAsia" w:ascii="仿宋_GB2312" w:hAnsi="仿宋_GB2312" w:eastAsia="仿宋_GB2312" w:cs="仿宋_GB2312"/>
          <w:color w:val="000000"/>
          <w:sz w:val="32"/>
          <w:szCs w:val="32"/>
          <w:lang w:bidi="ar"/>
        </w:rPr>
        <w:t xml:space="preserve"> 723099</w:t>
      </w:r>
    </w:p>
    <w:p w14:paraId="33F94832">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 xml:space="preserve">联 系 人： </w:t>
      </w:r>
      <w:r>
        <w:rPr>
          <w:rFonts w:hint="eastAsia" w:ascii="仿宋_GB2312" w:hAnsi="仿宋_GB2312" w:eastAsia="仿宋_GB2312" w:cs="仿宋_GB2312"/>
          <w:color w:val="000000"/>
          <w:sz w:val="32"/>
          <w:szCs w:val="32"/>
          <w:lang w:bidi="ar"/>
        </w:rPr>
        <w:t>李宁</w:t>
      </w:r>
    </w:p>
    <w:p w14:paraId="7D5370F0">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联系电话：</w:t>
      </w:r>
      <w:r>
        <w:rPr>
          <w:rFonts w:ascii="仿宋" w:hAnsi="仿宋" w:eastAsia="仿宋"/>
          <w:color w:val="000000" w:themeColor="text1"/>
          <w:sz w:val="28"/>
          <w:szCs w:val="28"/>
          <w14:textFill>
            <w14:solidFill>
              <w14:schemeClr w14:val="tx1"/>
            </w14:solidFill>
          </w14:textFill>
        </w:rPr>
        <w:t>15591617653</w:t>
      </w:r>
    </w:p>
    <w:p w14:paraId="36DD3353">
      <w:pPr>
        <w:snapToGrid w:val="0"/>
        <w:spacing w:after="0" w:line="600" w:lineRule="exact"/>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电子邮箱：</w:t>
      </w:r>
      <w:r>
        <w:rPr>
          <w:rFonts w:ascii="仿宋" w:hAnsi="仿宋" w:eastAsia="仿宋"/>
          <w:color w:val="000000" w:themeColor="text1"/>
          <w:sz w:val="28"/>
          <w:szCs w:val="28"/>
          <w14:textFill>
            <w14:solidFill>
              <w14:schemeClr w14:val="tx1"/>
            </w14:solidFill>
          </w14:textFill>
        </w:rPr>
        <w:t>810226606@qq</w:t>
      </w:r>
      <w:r>
        <w:rPr>
          <w:rFonts w:hint="eastAsia" w:ascii="仿宋_GB2312" w:hAnsi="仿宋_GB2312" w:eastAsia="仿宋_GB2312" w:cs="仿宋_GB2312"/>
          <w:color w:val="000000"/>
          <w:sz w:val="32"/>
          <w:szCs w:val="32"/>
          <w:lang w:bidi="ar"/>
        </w:rPr>
        <w:t>.com</w:t>
      </w:r>
    </w:p>
    <w:sectPr>
      <w:headerReference r:id="rId5" w:type="default"/>
      <w:footerReference r:id="rId7" w:type="default"/>
      <w:headerReference r:id="rId6" w:type="even"/>
      <w:footerReference r:id="rId8" w:type="even"/>
      <w:pgSz w:w="11907" w:h="16840"/>
      <w:pgMar w:top="1871" w:right="1531" w:bottom="1474" w:left="1531" w:header="851" w:footer="1134"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方正小标宋_GBK">
    <w:altName w:val="微软雅黑"/>
    <w:panose1 w:val="00000000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B020">
    <w:pPr>
      <w:pStyle w:val="12"/>
      <w:ind w:left="210" w:leftChars="10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603AA">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4D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77F3">
    <w:pPr>
      <w:pStyle w:val="13"/>
      <w:pBdr>
        <w:bottom w:val="none" w:color="auto" w:sz="0" w:space="18"/>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E5"/>
    <w:rsid w:val="000028F9"/>
    <w:rsid w:val="00002BB3"/>
    <w:rsid w:val="000030F6"/>
    <w:rsid w:val="00003223"/>
    <w:rsid w:val="00005BA5"/>
    <w:rsid w:val="00007039"/>
    <w:rsid w:val="00007737"/>
    <w:rsid w:val="00010002"/>
    <w:rsid w:val="000103A2"/>
    <w:rsid w:val="00010CB5"/>
    <w:rsid w:val="00011044"/>
    <w:rsid w:val="00017158"/>
    <w:rsid w:val="000203A3"/>
    <w:rsid w:val="00021635"/>
    <w:rsid w:val="00022374"/>
    <w:rsid w:val="00026082"/>
    <w:rsid w:val="00030101"/>
    <w:rsid w:val="000303ED"/>
    <w:rsid w:val="00032E23"/>
    <w:rsid w:val="00033055"/>
    <w:rsid w:val="00034340"/>
    <w:rsid w:val="00035CC1"/>
    <w:rsid w:val="00037DF5"/>
    <w:rsid w:val="00040FF5"/>
    <w:rsid w:val="0004183A"/>
    <w:rsid w:val="000446B2"/>
    <w:rsid w:val="00050DC3"/>
    <w:rsid w:val="0005169D"/>
    <w:rsid w:val="00053C28"/>
    <w:rsid w:val="00054FF4"/>
    <w:rsid w:val="00055BB4"/>
    <w:rsid w:val="00055F28"/>
    <w:rsid w:val="000562CC"/>
    <w:rsid w:val="0006130A"/>
    <w:rsid w:val="00062149"/>
    <w:rsid w:val="00062EC0"/>
    <w:rsid w:val="000644B6"/>
    <w:rsid w:val="00070A65"/>
    <w:rsid w:val="00073DCF"/>
    <w:rsid w:val="0007471D"/>
    <w:rsid w:val="00075AC6"/>
    <w:rsid w:val="00075CBA"/>
    <w:rsid w:val="00077759"/>
    <w:rsid w:val="0008138B"/>
    <w:rsid w:val="00081BF8"/>
    <w:rsid w:val="000825BF"/>
    <w:rsid w:val="000830F3"/>
    <w:rsid w:val="0008665B"/>
    <w:rsid w:val="000869E6"/>
    <w:rsid w:val="00086D74"/>
    <w:rsid w:val="000875DA"/>
    <w:rsid w:val="0008760A"/>
    <w:rsid w:val="000918BD"/>
    <w:rsid w:val="00095050"/>
    <w:rsid w:val="00095883"/>
    <w:rsid w:val="00095BF3"/>
    <w:rsid w:val="000A278B"/>
    <w:rsid w:val="000A3DA0"/>
    <w:rsid w:val="000A3ED8"/>
    <w:rsid w:val="000A6278"/>
    <w:rsid w:val="000A6A4F"/>
    <w:rsid w:val="000A73C5"/>
    <w:rsid w:val="000B3866"/>
    <w:rsid w:val="000B3C3B"/>
    <w:rsid w:val="000B71B2"/>
    <w:rsid w:val="000B7A8B"/>
    <w:rsid w:val="000B7CE8"/>
    <w:rsid w:val="000C0732"/>
    <w:rsid w:val="000C1D98"/>
    <w:rsid w:val="000C1DAD"/>
    <w:rsid w:val="000C5279"/>
    <w:rsid w:val="000C6B23"/>
    <w:rsid w:val="000D1853"/>
    <w:rsid w:val="000D1E4B"/>
    <w:rsid w:val="000D2014"/>
    <w:rsid w:val="000D2882"/>
    <w:rsid w:val="000D3241"/>
    <w:rsid w:val="000D60EE"/>
    <w:rsid w:val="000D681F"/>
    <w:rsid w:val="000E3710"/>
    <w:rsid w:val="000E518E"/>
    <w:rsid w:val="000F10A0"/>
    <w:rsid w:val="00100810"/>
    <w:rsid w:val="001037E9"/>
    <w:rsid w:val="0010492D"/>
    <w:rsid w:val="001078EE"/>
    <w:rsid w:val="00111254"/>
    <w:rsid w:val="00113C48"/>
    <w:rsid w:val="00115ADE"/>
    <w:rsid w:val="00116226"/>
    <w:rsid w:val="001171BD"/>
    <w:rsid w:val="00121208"/>
    <w:rsid w:val="001259BC"/>
    <w:rsid w:val="00125B00"/>
    <w:rsid w:val="0012782F"/>
    <w:rsid w:val="00131BDA"/>
    <w:rsid w:val="00135778"/>
    <w:rsid w:val="0015072C"/>
    <w:rsid w:val="001512A1"/>
    <w:rsid w:val="001566BD"/>
    <w:rsid w:val="00157639"/>
    <w:rsid w:val="00162403"/>
    <w:rsid w:val="00162909"/>
    <w:rsid w:val="0016428B"/>
    <w:rsid w:val="00166F59"/>
    <w:rsid w:val="00181D23"/>
    <w:rsid w:val="001826FC"/>
    <w:rsid w:val="00190CBA"/>
    <w:rsid w:val="00192373"/>
    <w:rsid w:val="00192400"/>
    <w:rsid w:val="001A1AF5"/>
    <w:rsid w:val="001A29AD"/>
    <w:rsid w:val="001A31B9"/>
    <w:rsid w:val="001A6B82"/>
    <w:rsid w:val="001A6BE4"/>
    <w:rsid w:val="001B1432"/>
    <w:rsid w:val="001B383D"/>
    <w:rsid w:val="001B4637"/>
    <w:rsid w:val="001B53AA"/>
    <w:rsid w:val="001B5AAC"/>
    <w:rsid w:val="001B5EBA"/>
    <w:rsid w:val="001B773B"/>
    <w:rsid w:val="001B7AEB"/>
    <w:rsid w:val="001C69DF"/>
    <w:rsid w:val="001C7672"/>
    <w:rsid w:val="001D291D"/>
    <w:rsid w:val="001D3034"/>
    <w:rsid w:val="001D403C"/>
    <w:rsid w:val="001D452B"/>
    <w:rsid w:val="001D7D83"/>
    <w:rsid w:val="001E14C5"/>
    <w:rsid w:val="001F25C2"/>
    <w:rsid w:val="001F5D07"/>
    <w:rsid w:val="001F637B"/>
    <w:rsid w:val="00200106"/>
    <w:rsid w:val="00201C61"/>
    <w:rsid w:val="00201C9A"/>
    <w:rsid w:val="00204901"/>
    <w:rsid w:val="00205967"/>
    <w:rsid w:val="0020684C"/>
    <w:rsid w:val="0021032A"/>
    <w:rsid w:val="00211706"/>
    <w:rsid w:val="00212CFE"/>
    <w:rsid w:val="00213168"/>
    <w:rsid w:val="00216442"/>
    <w:rsid w:val="00216C2C"/>
    <w:rsid w:val="00220686"/>
    <w:rsid w:val="002218F1"/>
    <w:rsid w:val="002237AE"/>
    <w:rsid w:val="00223B65"/>
    <w:rsid w:val="00223D57"/>
    <w:rsid w:val="002244E1"/>
    <w:rsid w:val="002246BC"/>
    <w:rsid w:val="002257A5"/>
    <w:rsid w:val="00231520"/>
    <w:rsid w:val="00240318"/>
    <w:rsid w:val="00240A81"/>
    <w:rsid w:val="002430B5"/>
    <w:rsid w:val="00243BD8"/>
    <w:rsid w:val="0025048D"/>
    <w:rsid w:val="00251BE3"/>
    <w:rsid w:val="00255625"/>
    <w:rsid w:val="00255D86"/>
    <w:rsid w:val="00257C03"/>
    <w:rsid w:val="00260DFF"/>
    <w:rsid w:val="00264BC6"/>
    <w:rsid w:val="00264D20"/>
    <w:rsid w:val="00266555"/>
    <w:rsid w:val="0026782A"/>
    <w:rsid w:val="00270FA1"/>
    <w:rsid w:val="00271205"/>
    <w:rsid w:val="002727CC"/>
    <w:rsid w:val="00275841"/>
    <w:rsid w:val="00281DBB"/>
    <w:rsid w:val="002834FE"/>
    <w:rsid w:val="00292024"/>
    <w:rsid w:val="00292364"/>
    <w:rsid w:val="00297665"/>
    <w:rsid w:val="002A097E"/>
    <w:rsid w:val="002A340E"/>
    <w:rsid w:val="002A46D8"/>
    <w:rsid w:val="002A49D6"/>
    <w:rsid w:val="002A55DB"/>
    <w:rsid w:val="002A6106"/>
    <w:rsid w:val="002A71B3"/>
    <w:rsid w:val="002B1C3B"/>
    <w:rsid w:val="002B53C0"/>
    <w:rsid w:val="002B5670"/>
    <w:rsid w:val="002B6489"/>
    <w:rsid w:val="002B6761"/>
    <w:rsid w:val="002B7731"/>
    <w:rsid w:val="002B7D44"/>
    <w:rsid w:val="002C2CEC"/>
    <w:rsid w:val="002C4B96"/>
    <w:rsid w:val="002C5034"/>
    <w:rsid w:val="002D0C41"/>
    <w:rsid w:val="002D1FC3"/>
    <w:rsid w:val="002D305E"/>
    <w:rsid w:val="002D73C2"/>
    <w:rsid w:val="002D73D9"/>
    <w:rsid w:val="002E04CE"/>
    <w:rsid w:val="002E2893"/>
    <w:rsid w:val="002E36A6"/>
    <w:rsid w:val="002E7A2B"/>
    <w:rsid w:val="002F2F07"/>
    <w:rsid w:val="002F3A9D"/>
    <w:rsid w:val="002F5419"/>
    <w:rsid w:val="002F561A"/>
    <w:rsid w:val="0030116E"/>
    <w:rsid w:val="00302A1C"/>
    <w:rsid w:val="00302B9F"/>
    <w:rsid w:val="00303A13"/>
    <w:rsid w:val="00305144"/>
    <w:rsid w:val="00306764"/>
    <w:rsid w:val="00314931"/>
    <w:rsid w:val="00315BE8"/>
    <w:rsid w:val="003169B7"/>
    <w:rsid w:val="00320959"/>
    <w:rsid w:val="00320D13"/>
    <w:rsid w:val="003219BF"/>
    <w:rsid w:val="00323F4F"/>
    <w:rsid w:val="0032648C"/>
    <w:rsid w:val="003315BB"/>
    <w:rsid w:val="0033287D"/>
    <w:rsid w:val="00341785"/>
    <w:rsid w:val="0034329B"/>
    <w:rsid w:val="003435F5"/>
    <w:rsid w:val="0034411F"/>
    <w:rsid w:val="00344EC4"/>
    <w:rsid w:val="00345D99"/>
    <w:rsid w:val="00345EA3"/>
    <w:rsid w:val="0034771A"/>
    <w:rsid w:val="00347860"/>
    <w:rsid w:val="00350B30"/>
    <w:rsid w:val="00350BBF"/>
    <w:rsid w:val="00353747"/>
    <w:rsid w:val="00356DFA"/>
    <w:rsid w:val="00357831"/>
    <w:rsid w:val="003601FE"/>
    <w:rsid w:val="00361EB7"/>
    <w:rsid w:val="003623AA"/>
    <w:rsid w:val="00362680"/>
    <w:rsid w:val="00365514"/>
    <w:rsid w:val="00371077"/>
    <w:rsid w:val="0037253C"/>
    <w:rsid w:val="00376385"/>
    <w:rsid w:val="0038417F"/>
    <w:rsid w:val="003854AB"/>
    <w:rsid w:val="003856E3"/>
    <w:rsid w:val="00386A8A"/>
    <w:rsid w:val="00387F9B"/>
    <w:rsid w:val="0039028D"/>
    <w:rsid w:val="0039091E"/>
    <w:rsid w:val="00393A9E"/>
    <w:rsid w:val="00395035"/>
    <w:rsid w:val="00396490"/>
    <w:rsid w:val="003A0648"/>
    <w:rsid w:val="003A207E"/>
    <w:rsid w:val="003A25D5"/>
    <w:rsid w:val="003B06B0"/>
    <w:rsid w:val="003B3A8F"/>
    <w:rsid w:val="003B408C"/>
    <w:rsid w:val="003C0F38"/>
    <w:rsid w:val="003C0FBD"/>
    <w:rsid w:val="003C117D"/>
    <w:rsid w:val="003C16E2"/>
    <w:rsid w:val="003C4593"/>
    <w:rsid w:val="003C4C1E"/>
    <w:rsid w:val="003C4F49"/>
    <w:rsid w:val="003C6729"/>
    <w:rsid w:val="003C6D38"/>
    <w:rsid w:val="003D1FB1"/>
    <w:rsid w:val="003D463A"/>
    <w:rsid w:val="003D59BC"/>
    <w:rsid w:val="003D6D93"/>
    <w:rsid w:val="003E0AD5"/>
    <w:rsid w:val="003E0BC2"/>
    <w:rsid w:val="003E3304"/>
    <w:rsid w:val="003E35FD"/>
    <w:rsid w:val="003E4938"/>
    <w:rsid w:val="003E6045"/>
    <w:rsid w:val="003E7A9D"/>
    <w:rsid w:val="003F0C66"/>
    <w:rsid w:val="003F229B"/>
    <w:rsid w:val="003F290F"/>
    <w:rsid w:val="003F2CCB"/>
    <w:rsid w:val="00401F4A"/>
    <w:rsid w:val="004028DF"/>
    <w:rsid w:val="004044A5"/>
    <w:rsid w:val="004073CB"/>
    <w:rsid w:val="00407501"/>
    <w:rsid w:val="004077FE"/>
    <w:rsid w:val="004116A6"/>
    <w:rsid w:val="00413130"/>
    <w:rsid w:val="0041428B"/>
    <w:rsid w:val="00415840"/>
    <w:rsid w:val="00416019"/>
    <w:rsid w:val="004200E9"/>
    <w:rsid w:val="00420E19"/>
    <w:rsid w:val="00423988"/>
    <w:rsid w:val="004239B4"/>
    <w:rsid w:val="00424626"/>
    <w:rsid w:val="00425067"/>
    <w:rsid w:val="00427DD8"/>
    <w:rsid w:val="0043178D"/>
    <w:rsid w:val="00431912"/>
    <w:rsid w:val="00432098"/>
    <w:rsid w:val="0043220B"/>
    <w:rsid w:val="00434246"/>
    <w:rsid w:val="00435B07"/>
    <w:rsid w:val="004377DA"/>
    <w:rsid w:val="00437943"/>
    <w:rsid w:val="004412DA"/>
    <w:rsid w:val="00441A8E"/>
    <w:rsid w:val="00445D5E"/>
    <w:rsid w:val="00446222"/>
    <w:rsid w:val="004469CB"/>
    <w:rsid w:val="00450B14"/>
    <w:rsid w:val="00451F3C"/>
    <w:rsid w:val="00453DCF"/>
    <w:rsid w:val="00457DE3"/>
    <w:rsid w:val="0046447C"/>
    <w:rsid w:val="004651C3"/>
    <w:rsid w:val="00465F8A"/>
    <w:rsid w:val="00470FD5"/>
    <w:rsid w:val="00472A29"/>
    <w:rsid w:val="0047420E"/>
    <w:rsid w:val="004754BF"/>
    <w:rsid w:val="004759A9"/>
    <w:rsid w:val="00477095"/>
    <w:rsid w:val="00483FBB"/>
    <w:rsid w:val="0048553A"/>
    <w:rsid w:val="00492057"/>
    <w:rsid w:val="0049755B"/>
    <w:rsid w:val="004A2A2C"/>
    <w:rsid w:val="004A36C3"/>
    <w:rsid w:val="004B0626"/>
    <w:rsid w:val="004B0BF8"/>
    <w:rsid w:val="004B2DDE"/>
    <w:rsid w:val="004B31E3"/>
    <w:rsid w:val="004B4AFD"/>
    <w:rsid w:val="004B7BF4"/>
    <w:rsid w:val="004B7E58"/>
    <w:rsid w:val="004C09FD"/>
    <w:rsid w:val="004C1AF2"/>
    <w:rsid w:val="004C44E2"/>
    <w:rsid w:val="004D0A8D"/>
    <w:rsid w:val="004D258D"/>
    <w:rsid w:val="004D3685"/>
    <w:rsid w:val="004D494E"/>
    <w:rsid w:val="004D65A9"/>
    <w:rsid w:val="004D767A"/>
    <w:rsid w:val="004E32D5"/>
    <w:rsid w:val="004E40BC"/>
    <w:rsid w:val="004E573C"/>
    <w:rsid w:val="004E78B9"/>
    <w:rsid w:val="004F182D"/>
    <w:rsid w:val="004F31E3"/>
    <w:rsid w:val="004F4D6F"/>
    <w:rsid w:val="004F51AE"/>
    <w:rsid w:val="004F587B"/>
    <w:rsid w:val="004F5D01"/>
    <w:rsid w:val="004F78D5"/>
    <w:rsid w:val="005010D3"/>
    <w:rsid w:val="0050177F"/>
    <w:rsid w:val="00504FEF"/>
    <w:rsid w:val="00510EDE"/>
    <w:rsid w:val="00513FF5"/>
    <w:rsid w:val="00514608"/>
    <w:rsid w:val="0051503F"/>
    <w:rsid w:val="00523583"/>
    <w:rsid w:val="00525AAD"/>
    <w:rsid w:val="00526290"/>
    <w:rsid w:val="00531EE0"/>
    <w:rsid w:val="00533B83"/>
    <w:rsid w:val="00536704"/>
    <w:rsid w:val="005404C1"/>
    <w:rsid w:val="00545235"/>
    <w:rsid w:val="005476BA"/>
    <w:rsid w:val="00551A08"/>
    <w:rsid w:val="00553ECC"/>
    <w:rsid w:val="00554276"/>
    <w:rsid w:val="0055569E"/>
    <w:rsid w:val="005564F8"/>
    <w:rsid w:val="005613DA"/>
    <w:rsid w:val="005621A7"/>
    <w:rsid w:val="00562B36"/>
    <w:rsid w:val="00562FC2"/>
    <w:rsid w:val="00564829"/>
    <w:rsid w:val="00566CCD"/>
    <w:rsid w:val="0056701B"/>
    <w:rsid w:val="00567059"/>
    <w:rsid w:val="00573AE1"/>
    <w:rsid w:val="00575159"/>
    <w:rsid w:val="00576F8C"/>
    <w:rsid w:val="00577169"/>
    <w:rsid w:val="00577C95"/>
    <w:rsid w:val="00583180"/>
    <w:rsid w:val="00585314"/>
    <w:rsid w:val="005878DC"/>
    <w:rsid w:val="0058792A"/>
    <w:rsid w:val="00587D20"/>
    <w:rsid w:val="0059227E"/>
    <w:rsid w:val="00593355"/>
    <w:rsid w:val="005968D5"/>
    <w:rsid w:val="005A07D5"/>
    <w:rsid w:val="005A1466"/>
    <w:rsid w:val="005A2D84"/>
    <w:rsid w:val="005A3989"/>
    <w:rsid w:val="005A5C0B"/>
    <w:rsid w:val="005B2697"/>
    <w:rsid w:val="005B7F4D"/>
    <w:rsid w:val="005C38E3"/>
    <w:rsid w:val="005C5503"/>
    <w:rsid w:val="005C7A8C"/>
    <w:rsid w:val="005C7D80"/>
    <w:rsid w:val="005D4582"/>
    <w:rsid w:val="005D45CD"/>
    <w:rsid w:val="005D56D7"/>
    <w:rsid w:val="005D6411"/>
    <w:rsid w:val="005D78AF"/>
    <w:rsid w:val="005E2704"/>
    <w:rsid w:val="005E2D08"/>
    <w:rsid w:val="005E46B8"/>
    <w:rsid w:val="005E6613"/>
    <w:rsid w:val="005F20D9"/>
    <w:rsid w:val="005F7899"/>
    <w:rsid w:val="005F7D19"/>
    <w:rsid w:val="00600F21"/>
    <w:rsid w:val="00604854"/>
    <w:rsid w:val="00606F53"/>
    <w:rsid w:val="00607D94"/>
    <w:rsid w:val="006140A5"/>
    <w:rsid w:val="00617D4F"/>
    <w:rsid w:val="006201BA"/>
    <w:rsid w:val="00624935"/>
    <w:rsid w:val="00626F2E"/>
    <w:rsid w:val="00627D17"/>
    <w:rsid w:val="00635E9E"/>
    <w:rsid w:val="006364FA"/>
    <w:rsid w:val="006424EF"/>
    <w:rsid w:val="006463D7"/>
    <w:rsid w:val="00646795"/>
    <w:rsid w:val="0065025E"/>
    <w:rsid w:val="00650CEB"/>
    <w:rsid w:val="006531B2"/>
    <w:rsid w:val="006555EF"/>
    <w:rsid w:val="00655EF5"/>
    <w:rsid w:val="00656542"/>
    <w:rsid w:val="00661A22"/>
    <w:rsid w:val="00663560"/>
    <w:rsid w:val="0066361E"/>
    <w:rsid w:val="0066588F"/>
    <w:rsid w:val="00666FF9"/>
    <w:rsid w:val="00674C1B"/>
    <w:rsid w:val="006804AA"/>
    <w:rsid w:val="006808D6"/>
    <w:rsid w:val="00682DBD"/>
    <w:rsid w:val="006836FA"/>
    <w:rsid w:val="006851C4"/>
    <w:rsid w:val="006851CC"/>
    <w:rsid w:val="0068595B"/>
    <w:rsid w:val="00686E98"/>
    <w:rsid w:val="00687631"/>
    <w:rsid w:val="00696B10"/>
    <w:rsid w:val="00696C3B"/>
    <w:rsid w:val="006A1531"/>
    <w:rsid w:val="006A2F6C"/>
    <w:rsid w:val="006A4B14"/>
    <w:rsid w:val="006A5040"/>
    <w:rsid w:val="006A546C"/>
    <w:rsid w:val="006A5C59"/>
    <w:rsid w:val="006A6AB7"/>
    <w:rsid w:val="006B1837"/>
    <w:rsid w:val="006B2289"/>
    <w:rsid w:val="006B2949"/>
    <w:rsid w:val="006B79F1"/>
    <w:rsid w:val="006C0CE3"/>
    <w:rsid w:val="006C2442"/>
    <w:rsid w:val="006C25E7"/>
    <w:rsid w:val="006C7273"/>
    <w:rsid w:val="006C7661"/>
    <w:rsid w:val="006C7BB7"/>
    <w:rsid w:val="006D7787"/>
    <w:rsid w:val="006E1B51"/>
    <w:rsid w:val="006E5404"/>
    <w:rsid w:val="006E7993"/>
    <w:rsid w:val="006F3AA9"/>
    <w:rsid w:val="006F75AE"/>
    <w:rsid w:val="006F7F7B"/>
    <w:rsid w:val="00701021"/>
    <w:rsid w:val="007028B7"/>
    <w:rsid w:val="007040A8"/>
    <w:rsid w:val="00704336"/>
    <w:rsid w:val="00707335"/>
    <w:rsid w:val="00712413"/>
    <w:rsid w:val="007140E0"/>
    <w:rsid w:val="007151AE"/>
    <w:rsid w:val="007160A8"/>
    <w:rsid w:val="00720A2A"/>
    <w:rsid w:val="0072319D"/>
    <w:rsid w:val="0072330F"/>
    <w:rsid w:val="00727393"/>
    <w:rsid w:val="007302AB"/>
    <w:rsid w:val="0073140A"/>
    <w:rsid w:val="00732A6D"/>
    <w:rsid w:val="00733AC8"/>
    <w:rsid w:val="0073552D"/>
    <w:rsid w:val="00735D43"/>
    <w:rsid w:val="00742220"/>
    <w:rsid w:val="00742F33"/>
    <w:rsid w:val="00743607"/>
    <w:rsid w:val="0075069D"/>
    <w:rsid w:val="007516BE"/>
    <w:rsid w:val="00752B30"/>
    <w:rsid w:val="00753C60"/>
    <w:rsid w:val="00755DCF"/>
    <w:rsid w:val="00756216"/>
    <w:rsid w:val="0075760A"/>
    <w:rsid w:val="0076203D"/>
    <w:rsid w:val="00765BEE"/>
    <w:rsid w:val="00774871"/>
    <w:rsid w:val="007800BD"/>
    <w:rsid w:val="00784597"/>
    <w:rsid w:val="00786254"/>
    <w:rsid w:val="00790832"/>
    <w:rsid w:val="007932E1"/>
    <w:rsid w:val="00793C7D"/>
    <w:rsid w:val="007963EC"/>
    <w:rsid w:val="00796C93"/>
    <w:rsid w:val="00797060"/>
    <w:rsid w:val="007A2EDB"/>
    <w:rsid w:val="007B04E6"/>
    <w:rsid w:val="007B0E62"/>
    <w:rsid w:val="007B4375"/>
    <w:rsid w:val="007B6168"/>
    <w:rsid w:val="007B720E"/>
    <w:rsid w:val="007C4994"/>
    <w:rsid w:val="007C5142"/>
    <w:rsid w:val="007C63E6"/>
    <w:rsid w:val="007C6B08"/>
    <w:rsid w:val="007D0D2A"/>
    <w:rsid w:val="007D132B"/>
    <w:rsid w:val="007E41F8"/>
    <w:rsid w:val="007E6D57"/>
    <w:rsid w:val="007F00FF"/>
    <w:rsid w:val="007F0D77"/>
    <w:rsid w:val="00800F83"/>
    <w:rsid w:val="0080473F"/>
    <w:rsid w:val="00807830"/>
    <w:rsid w:val="0081190A"/>
    <w:rsid w:val="0081379C"/>
    <w:rsid w:val="00814702"/>
    <w:rsid w:val="00815C44"/>
    <w:rsid w:val="00823FA8"/>
    <w:rsid w:val="008241F0"/>
    <w:rsid w:val="00830570"/>
    <w:rsid w:val="00830BDB"/>
    <w:rsid w:val="00831322"/>
    <w:rsid w:val="00831ABF"/>
    <w:rsid w:val="008330FA"/>
    <w:rsid w:val="00833972"/>
    <w:rsid w:val="00834A9F"/>
    <w:rsid w:val="0083545F"/>
    <w:rsid w:val="00836F6B"/>
    <w:rsid w:val="00840943"/>
    <w:rsid w:val="008449ED"/>
    <w:rsid w:val="00844FF9"/>
    <w:rsid w:val="00846CDB"/>
    <w:rsid w:val="00847EDC"/>
    <w:rsid w:val="008508AA"/>
    <w:rsid w:val="00853B9A"/>
    <w:rsid w:val="00856244"/>
    <w:rsid w:val="0085724A"/>
    <w:rsid w:val="0086408D"/>
    <w:rsid w:val="00871789"/>
    <w:rsid w:val="008729D0"/>
    <w:rsid w:val="0087385B"/>
    <w:rsid w:val="008773E3"/>
    <w:rsid w:val="00881219"/>
    <w:rsid w:val="00881F88"/>
    <w:rsid w:val="00882743"/>
    <w:rsid w:val="00882B77"/>
    <w:rsid w:val="00883499"/>
    <w:rsid w:val="008923B2"/>
    <w:rsid w:val="00896F64"/>
    <w:rsid w:val="008A11EE"/>
    <w:rsid w:val="008A7ABF"/>
    <w:rsid w:val="008B1055"/>
    <w:rsid w:val="008B1DB5"/>
    <w:rsid w:val="008B4F5D"/>
    <w:rsid w:val="008B66BE"/>
    <w:rsid w:val="008B66E2"/>
    <w:rsid w:val="008C0174"/>
    <w:rsid w:val="008C24B5"/>
    <w:rsid w:val="008C3F8B"/>
    <w:rsid w:val="008C7E2F"/>
    <w:rsid w:val="008D1419"/>
    <w:rsid w:val="008D1F23"/>
    <w:rsid w:val="008D443D"/>
    <w:rsid w:val="008D4CFE"/>
    <w:rsid w:val="008E0032"/>
    <w:rsid w:val="008E034A"/>
    <w:rsid w:val="008E1C3F"/>
    <w:rsid w:val="008E2B2C"/>
    <w:rsid w:val="008E6F89"/>
    <w:rsid w:val="008E7260"/>
    <w:rsid w:val="008F028E"/>
    <w:rsid w:val="008F22CE"/>
    <w:rsid w:val="008F2DE6"/>
    <w:rsid w:val="008F6380"/>
    <w:rsid w:val="008F672F"/>
    <w:rsid w:val="00901261"/>
    <w:rsid w:val="009015E8"/>
    <w:rsid w:val="009016B9"/>
    <w:rsid w:val="00902C71"/>
    <w:rsid w:val="0090508E"/>
    <w:rsid w:val="00906520"/>
    <w:rsid w:val="009124BE"/>
    <w:rsid w:val="00922261"/>
    <w:rsid w:val="009252CB"/>
    <w:rsid w:val="00931935"/>
    <w:rsid w:val="00931E1C"/>
    <w:rsid w:val="00933CFE"/>
    <w:rsid w:val="009345E5"/>
    <w:rsid w:val="00937950"/>
    <w:rsid w:val="009379B3"/>
    <w:rsid w:val="009416D1"/>
    <w:rsid w:val="00941CDE"/>
    <w:rsid w:val="00942601"/>
    <w:rsid w:val="00943B17"/>
    <w:rsid w:val="009447B4"/>
    <w:rsid w:val="00946A70"/>
    <w:rsid w:val="00946E8B"/>
    <w:rsid w:val="00950A11"/>
    <w:rsid w:val="00952318"/>
    <w:rsid w:val="00952649"/>
    <w:rsid w:val="00966FED"/>
    <w:rsid w:val="00967117"/>
    <w:rsid w:val="00973023"/>
    <w:rsid w:val="00976349"/>
    <w:rsid w:val="00981FE9"/>
    <w:rsid w:val="00983ADF"/>
    <w:rsid w:val="00984AE2"/>
    <w:rsid w:val="00986641"/>
    <w:rsid w:val="00986AFC"/>
    <w:rsid w:val="00987AFF"/>
    <w:rsid w:val="00987BE4"/>
    <w:rsid w:val="009902A2"/>
    <w:rsid w:val="00990529"/>
    <w:rsid w:val="00991DA0"/>
    <w:rsid w:val="00991FAA"/>
    <w:rsid w:val="0099259E"/>
    <w:rsid w:val="00993BC0"/>
    <w:rsid w:val="00994927"/>
    <w:rsid w:val="0099636C"/>
    <w:rsid w:val="0099639F"/>
    <w:rsid w:val="009967E1"/>
    <w:rsid w:val="00996D87"/>
    <w:rsid w:val="009970AE"/>
    <w:rsid w:val="009A1903"/>
    <w:rsid w:val="009A3C75"/>
    <w:rsid w:val="009B03DB"/>
    <w:rsid w:val="009B0B0E"/>
    <w:rsid w:val="009B0E76"/>
    <w:rsid w:val="009B0FF3"/>
    <w:rsid w:val="009B29A8"/>
    <w:rsid w:val="009B4113"/>
    <w:rsid w:val="009B6F85"/>
    <w:rsid w:val="009B7C83"/>
    <w:rsid w:val="009C4D83"/>
    <w:rsid w:val="009C6148"/>
    <w:rsid w:val="009C63D5"/>
    <w:rsid w:val="009D1214"/>
    <w:rsid w:val="009D6A98"/>
    <w:rsid w:val="009E2B47"/>
    <w:rsid w:val="009E412E"/>
    <w:rsid w:val="009F2AFF"/>
    <w:rsid w:val="009F3209"/>
    <w:rsid w:val="009F46BB"/>
    <w:rsid w:val="009F6161"/>
    <w:rsid w:val="00A00BDE"/>
    <w:rsid w:val="00A0348D"/>
    <w:rsid w:val="00A03E1F"/>
    <w:rsid w:val="00A06C69"/>
    <w:rsid w:val="00A10A78"/>
    <w:rsid w:val="00A133EC"/>
    <w:rsid w:val="00A149D9"/>
    <w:rsid w:val="00A16738"/>
    <w:rsid w:val="00A16F43"/>
    <w:rsid w:val="00A217BD"/>
    <w:rsid w:val="00A25BCC"/>
    <w:rsid w:val="00A34823"/>
    <w:rsid w:val="00A35F39"/>
    <w:rsid w:val="00A3728C"/>
    <w:rsid w:val="00A37A10"/>
    <w:rsid w:val="00A37E49"/>
    <w:rsid w:val="00A44DA7"/>
    <w:rsid w:val="00A45B51"/>
    <w:rsid w:val="00A461B4"/>
    <w:rsid w:val="00A4718C"/>
    <w:rsid w:val="00A47624"/>
    <w:rsid w:val="00A50711"/>
    <w:rsid w:val="00A513AA"/>
    <w:rsid w:val="00A52092"/>
    <w:rsid w:val="00A54E11"/>
    <w:rsid w:val="00A558E7"/>
    <w:rsid w:val="00A614DC"/>
    <w:rsid w:val="00A61FC8"/>
    <w:rsid w:val="00A62F3B"/>
    <w:rsid w:val="00A637AF"/>
    <w:rsid w:val="00A63D4B"/>
    <w:rsid w:val="00A65FDF"/>
    <w:rsid w:val="00A66A19"/>
    <w:rsid w:val="00A7008C"/>
    <w:rsid w:val="00A70275"/>
    <w:rsid w:val="00A74213"/>
    <w:rsid w:val="00A74F7F"/>
    <w:rsid w:val="00A7606C"/>
    <w:rsid w:val="00A83E11"/>
    <w:rsid w:val="00A87D57"/>
    <w:rsid w:val="00A91309"/>
    <w:rsid w:val="00A93DD3"/>
    <w:rsid w:val="00A94FF4"/>
    <w:rsid w:val="00A97C88"/>
    <w:rsid w:val="00AB1812"/>
    <w:rsid w:val="00AB1A6D"/>
    <w:rsid w:val="00AB27D6"/>
    <w:rsid w:val="00AB32DC"/>
    <w:rsid w:val="00AB7F57"/>
    <w:rsid w:val="00AC03D2"/>
    <w:rsid w:val="00AC3ADA"/>
    <w:rsid w:val="00AC4CDD"/>
    <w:rsid w:val="00AC7A85"/>
    <w:rsid w:val="00AD117E"/>
    <w:rsid w:val="00AD3A0E"/>
    <w:rsid w:val="00AD5675"/>
    <w:rsid w:val="00AD7D4E"/>
    <w:rsid w:val="00AE0D8C"/>
    <w:rsid w:val="00AE106B"/>
    <w:rsid w:val="00AE278D"/>
    <w:rsid w:val="00AE36E7"/>
    <w:rsid w:val="00AE39C1"/>
    <w:rsid w:val="00AF2C06"/>
    <w:rsid w:val="00AF3535"/>
    <w:rsid w:val="00AF45AF"/>
    <w:rsid w:val="00AF4DF3"/>
    <w:rsid w:val="00AF6BF8"/>
    <w:rsid w:val="00AF734A"/>
    <w:rsid w:val="00B0281C"/>
    <w:rsid w:val="00B03F67"/>
    <w:rsid w:val="00B04042"/>
    <w:rsid w:val="00B06BE9"/>
    <w:rsid w:val="00B070EC"/>
    <w:rsid w:val="00B11055"/>
    <w:rsid w:val="00B11D67"/>
    <w:rsid w:val="00B124EC"/>
    <w:rsid w:val="00B137E3"/>
    <w:rsid w:val="00B15795"/>
    <w:rsid w:val="00B17B1F"/>
    <w:rsid w:val="00B222E7"/>
    <w:rsid w:val="00B23FE1"/>
    <w:rsid w:val="00B24BAD"/>
    <w:rsid w:val="00B24BFA"/>
    <w:rsid w:val="00B2566B"/>
    <w:rsid w:val="00B26F88"/>
    <w:rsid w:val="00B32621"/>
    <w:rsid w:val="00B3265B"/>
    <w:rsid w:val="00B422EF"/>
    <w:rsid w:val="00B42F5F"/>
    <w:rsid w:val="00B45009"/>
    <w:rsid w:val="00B45AFF"/>
    <w:rsid w:val="00B50397"/>
    <w:rsid w:val="00B52463"/>
    <w:rsid w:val="00B55962"/>
    <w:rsid w:val="00B62051"/>
    <w:rsid w:val="00B637FA"/>
    <w:rsid w:val="00B677F0"/>
    <w:rsid w:val="00B71676"/>
    <w:rsid w:val="00B727E4"/>
    <w:rsid w:val="00B7378A"/>
    <w:rsid w:val="00B7407A"/>
    <w:rsid w:val="00B74104"/>
    <w:rsid w:val="00B74AE0"/>
    <w:rsid w:val="00B75719"/>
    <w:rsid w:val="00B809EC"/>
    <w:rsid w:val="00B80B89"/>
    <w:rsid w:val="00B81B4B"/>
    <w:rsid w:val="00B82E8A"/>
    <w:rsid w:val="00B849D8"/>
    <w:rsid w:val="00B85B14"/>
    <w:rsid w:val="00B85CDE"/>
    <w:rsid w:val="00B91728"/>
    <w:rsid w:val="00B93533"/>
    <w:rsid w:val="00B938D4"/>
    <w:rsid w:val="00B9484D"/>
    <w:rsid w:val="00BA3112"/>
    <w:rsid w:val="00BA40E8"/>
    <w:rsid w:val="00BB4A22"/>
    <w:rsid w:val="00BB7A97"/>
    <w:rsid w:val="00BB7BE2"/>
    <w:rsid w:val="00BC0B7D"/>
    <w:rsid w:val="00BC1B63"/>
    <w:rsid w:val="00BC2188"/>
    <w:rsid w:val="00BC4EBA"/>
    <w:rsid w:val="00BC5761"/>
    <w:rsid w:val="00BC767E"/>
    <w:rsid w:val="00BC7DBF"/>
    <w:rsid w:val="00BD28D4"/>
    <w:rsid w:val="00BD2A82"/>
    <w:rsid w:val="00BD3848"/>
    <w:rsid w:val="00BD4FB7"/>
    <w:rsid w:val="00BD77D7"/>
    <w:rsid w:val="00BE10EF"/>
    <w:rsid w:val="00BE396B"/>
    <w:rsid w:val="00BF1A10"/>
    <w:rsid w:val="00BF26DB"/>
    <w:rsid w:val="00BF28A3"/>
    <w:rsid w:val="00BF35D3"/>
    <w:rsid w:val="00BF570C"/>
    <w:rsid w:val="00BF706B"/>
    <w:rsid w:val="00C06683"/>
    <w:rsid w:val="00C06EC8"/>
    <w:rsid w:val="00C13179"/>
    <w:rsid w:val="00C13E78"/>
    <w:rsid w:val="00C1560A"/>
    <w:rsid w:val="00C2120E"/>
    <w:rsid w:val="00C227D3"/>
    <w:rsid w:val="00C243DC"/>
    <w:rsid w:val="00C27AB0"/>
    <w:rsid w:val="00C335DC"/>
    <w:rsid w:val="00C336B1"/>
    <w:rsid w:val="00C33FB0"/>
    <w:rsid w:val="00C34B6B"/>
    <w:rsid w:val="00C36E14"/>
    <w:rsid w:val="00C42F5F"/>
    <w:rsid w:val="00C433B5"/>
    <w:rsid w:val="00C454ED"/>
    <w:rsid w:val="00C46F41"/>
    <w:rsid w:val="00C479EB"/>
    <w:rsid w:val="00C54279"/>
    <w:rsid w:val="00C54337"/>
    <w:rsid w:val="00C57EEC"/>
    <w:rsid w:val="00C63EF9"/>
    <w:rsid w:val="00C65AE9"/>
    <w:rsid w:val="00C71907"/>
    <w:rsid w:val="00C71B95"/>
    <w:rsid w:val="00C72194"/>
    <w:rsid w:val="00C75B68"/>
    <w:rsid w:val="00C76490"/>
    <w:rsid w:val="00C830F6"/>
    <w:rsid w:val="00C8322A"/>
    <w:rsid w:val="00C84377"/>
    <w:rsid w:val="00CA31F1"/>
    <w:rsid w:val="00CA35D3"/>
    <w:rsid w:val="00CA65A8"/>
    <w:rsid w:val="00CB2CEF"/>
    <w:rsid w:val="00CB5570"/>
    <w:rsid w:val="00CC19B3"/>
    <w:rsid w:val="00CC4BA4"/>
    <w:rsid w:val="00CC6B63"/>
    <w:rsid w:val="00CD4CF7"/>
    <w:rsid w:val="00CE16E5"/>
    <w:rsid w:val="00CE3C30"/>
    <w:rsid w:val="00CE6428"/>
    <w:rsid w:val="00CE6DC7"/>
    <w:rsid w:val="00CF0362"/>
    <w:rsid w:val="00CF1DA0"/>
    <w:rsid w:val="00CF1F24"/>
    <w:rsid w:val="00CF4BCB"/>
    <w:rsid w:val="00CF777F"/>
    <w:rsid w:val="00D045E9"/>
    <w:rsid w:val="00D05571"/>
    <w:rsid w:val="00D0688C"/>
    <w:rsid w:val="00D0712B"/>
    <w:rsid w:val="00D07E62"/>
    <w:rsid w:val="00D109CB"/>
    <w:rsid w:val="00D12B43"/>
    <w:rsid w:val="00D152AC"/>
    <w:rsid w:val="00D152E8"/>
    <w:rsid w:val="00D15BC9"/>
    <w:rsid w:val="00D20614"/>
    <w:rsid w:val="00D20F05"/>
    <w:rsid w:val="00D215D4"/>
    <w:rsid w:val="00D26926"/>
    <w:rsid w:val="00D27593"/>
    <w:rsid w:val="00D277F2"/>
    <w:rsid w:val="00D3078E"/>
    <w:rsid w:val="00D3123C"/>
    <w:rsid w:val="00D46905"/>
    <w:rsid w:val="00D51B71"/>
    <w:rsid w:val="00D5566D"/>
    <w:rsid w:val="00D55D1C"/>
    <w:rsid w:val="00D60BE5"/>
    <w:rsid w:val="00D63A68"/>
    <w:rsid w:val="00D6500B"/>
    <w:rsid w:val="00D65FC6"/>
    <w:rsid w:val="00D70CDA"/>
    <w:rsid w:val="00D73F9A"/>
    <w:rsid w:val="00D80BE6"/>
    <w:rsid w:val="00D811A8"/>
    <w:rsid w:val="00D828DD"/>
    <w:rsid w:val="00D83DEB"/>
    <w:rsid w:val="00D87BD6"/>
    <w:rsid w:val="00D90089"/>
    <w:rsid w:val="00D92E06"/>
    <w:rsid w:val="00D936C9"/>
    <w:rsid w:val="00D93B12"/>
    <w:rsid w:val="00DA0056"/>
    <w:rsid w:val="00DA1B5B"/>
    <w:rsid w:val="00DA25DD"/>
    <w:rsid w:val="00DA4286"/>
    <w:rsid w:val="00DA5C97"/>
    <w:rsid w:val="00DA6631"/>
    <w:rsid w:val="00DC18C9"/>
    <w:rsid w:val="00DC51F7"/>
    <w:rsid w:val="00DC54DD"/>
    <w:rsid w:val="00DC5D04"/>
    <w:rsid w:val="00DC710E"/>
    <w:rsid w:val="00DC7160"/>
    <w:rsid w:val="00DC7804"/>
    <w:rsid w:val="00DD4546"/>
    <w:rsid w:val="00DD7DC9"/>
    <w:rsid w:val="00DE3EDE"/>
    <w:rsid w:val="00DF17B6"/>
    <w:rsid w:val="00DF2A91"/>
    <w:rsid w:val="00DF604E"/>
    <w:rsid w:val="00DF6287"/>
    <w:rsid w:val="00E00F84"/>
    <w:rsid w:val="00E0172F"/>
    <w:rsid w:val="00E01779"/>
    <w:rsid w:val="00E0294E"/>
    <w:rsid w:val="00E07923"/>
    <w:rsid w:val="00E07F07"/>
    <w:rsid w:val="00E113E0"/>
    <w:rsid w:val="00E12EF6"/>
    <w:rsid w:val="00E14EF3"/>
    <w:rsid w:val="00E21F0E"/>
    <w:rsid w:val="00E23525"/>
    <w:rsid w:val="00E346B3"/>
    <w:rsid w:val="00E35D18"/>
    <w:rsid w:val="00E40831"/>
    <w:rsid w:val="00E453A2"/>
    <w:rsid w:val="00E4577D"/>
    <w:rsid w:val="00E47FDB"/>
    <w:rsid w:val="00E507A3"/>
    <w:rsid w:val="00E51D3A"/>
    <w:rsid w:val="00E52D74"/>
    <w:rsid w:val="00E54D9C"/>
    <w:rsid w:val="00E55FE9"/>
    <w:rsid w:val="00E5636E"/>
    <w:rsid w:val="00E633BF"/>
    <w:rsid w:val="00E63B4D"/>
    <w:rsid w:val="00E668A9"/>
    <w:rsid w:val="00E7215F"/>
    <w:rsid w:val="00E73A7A"/>
    <w:rsid w:val="00E73EFB"/>
    <w:rsid w:val="00E74E2E"/>
    <w:rsid w:val="00E83057"/>
    <w:rsid w:val="00E84AF6"/>
    <w:rsid w:val="00E85353"/>
    <w:rsid w:val="00E873C4"/>
    <w:rsid w:val="00E87EFB"/>
    <w:rsid w:val="00E87F66"/>
    <w:rsid w:val="00E93C0F"/>
    <w:rsid w:val="00E96067"/>
    <w:rsid w:val="00EA0E1E"/>
    <w:rsid w:val="00EA1BC5"/>
    <w:rsid w:val="00EA1CDF"/>
    <w:rsid w:val="00EA2570"/>
    <w:rsid w:val="00EA407C"/>
    <w:rsid w:val="00EB1B00"/>
    <w:rsid w:val="00EB40A6"/>
    <w:rsid w:val="00EB496C"/>
    <w:rsid w:val="00EC3128"/>
    <w:rsid w:val="00EC4DBB"/>
    <w:rsid w:val="00EC6AD5"/>
    <w:rsid w:val="00ED0389"/>
    <w:rsid w:val="00ED19D3"/>
    <w:rsid w:val="00ED5CA8"/>
    <w:rsid w:val="00EE207F"/>
    <w:rsid w:val="00EE4C24"/>
    <w:rsid w:val="00EE647A"/>
    <w:rsid w:val="00EF0F34"/>
    <w:rsid w:val="00EF114C"/>
    <w:rsid w:val="00EF1551"/>
    <w:rsid w:val="00EF1A81"/>
    <w:rsid w:val="00EF226A"/>
    <w:rsid w:val="00EF58DF"/>
    <w:rsid w:val="00EF67BA"/>
    <w:rsid w:val="00EF698E"/>
    <w:rsid w:val="00F00C5D"/>
    <w:rsid w:val="00F019BA"/>
    <w:rsid w:val="00F049FE"/>
    <w:rsid w:val="00F04C8D"/>
    <w:rsid w:val="00F07607"/>
    <w:rsid w:val="00F132B6"/>
    <w:rsid w:val="00F17920"/>
    <w:rsid w:val="00F20387"/>
    <w:rsid w:val="00F274FB"/>
    <w:rsid w:val="00F3051C"/>
    <w:rsid w:val="00F31ACB"/>
    <w:rsid w:val="00F32C57"/>
    <w:rsid w:val="00F455C9"/>
    <w:rsid w:val="00F471D2"/>
    <w:rsid w:val="00F52C31"/>
    <w:rsid w:val="00F536DD"/>
    <w:rsid w:val="00F53F9D"/>
    <w:rsid w:val="00F55294"/>
    <w:rsid w:val="00F56C88"/>
    <w:rsid w:val="00F62830"/>
    <w:rsid w:val="00F62AC0"/>
    <w:rsid w:val="00F62C0C"/>
    <w:rsid w:val="00F64131"/>
    <w:rsid w:val="00F67467"/>
    <w:rsid w:val="00F7477B"/>
    <w:rsid w:val="00F7664A"/>
    <w:rsid w:val="00F83287"/>
    <w:rsid w:val="00F83C6D"/>
    <w:rsid w:val="00F85DA8"/>
    <w:rsid w:val="00F9119C"/>
    <w:rsid w:val="00F939DE"/>
    <w:rsid w:val="00F962D5"/>
    <w:rsid w:val="00FB0DF7"/>
    <w:rsid w:val="00FB2407"/>
    <w:rsid w:val="00FB3650"/>
    <w:rsid w:val="00FB3F86"/>
    <w:rsid w:val="00FC3BB1"/>
    <w:rsid w:val="00FC5624"/>
    <w:rsid w:val="00FC6132"/>
    <w:rsid w:val="00FC6CD5"/>
    <w:rsid w:val="00FD091D"/>
    <w:rsid w:val="00FD1832"/>
    <w:rsid w:val="00FD1870"/>
    <w:rsid w:val="00FD253C"/>
    <w:rsid w:val="00FD2DA3"/>
    <w:rsid w:val="00FD37AE"/>
    <w:rsid w:val="00FD4FC9"/>
    <w:rsid w:val="00FD7722"/>
    <w:rsid w:val="00FE0E3B"/>
    <w:rsid w:val="00FE195A"/>
    <w:rsid w:val="00FE354E"/>
    <w:rsid w:val="00FE43AE"/>
    <w:rsid w:val="00FE502F"/>
    <w:rsid w:val="00FE578D"/>
    <w:rsid w:val="00FE68F7"/>
    <w:rsid w:val="00FF0032"/>
    <w:rsid w:val="00FF2A96"/>
    <w:rsid w:val="00FF4423"/>
    <w:rsid w:val="00FF48A3"/>
    <w:rsid w:val="00FF5189"/>
    <w:rsid w:val="00FF63FE"/>
    <w:rsid w:val="016B1726"/>
    <w:rsid w:val="02353A89"/>
    <w:rsid w:val="02D45050"/>
    <w:rsid w:val="052A53FB"/>
    <w:rsid w:val="05557F9E"/>
    <w:rsid w:val="06222576"/>
    <w:rsid w:val="065D35AE"/>
    <w:rsid w:val="06A74829"/>
    <w:rsid w:val="06D118A6"/>
    <w:rsid w:val="0BAE386C"/>
    <w:rsid w:val="0C8001CD"/>
    <w:rsid w:val="0D530AFB"/>
    <w:rsid w:val="0D6D501D"/>
    <w:rsid w:val="0FE7C832"/>
    <w:rsid w:val="10D17073"/>
    <w:rsid w:val="1222745A"/>
    <w:rsid w:val="12386C7D"/>
    <w:rsid w:val="12D06EB6"/>
    <w:rsid w:val="12FE3A23"/>
    <w:rsid w:val="14096B23"/>
    <w:rsid w:val="15485429"/>
    <w:rsid w:val="16CE64D1"/>
    <w:rsid w:val="16D57191"/>
    <w:rsid w:val="16E6132D"/>
    <w:rsid w:val="172123D6"/>
    <w:rsid w:val="17CA65CA"/>
    <w:rsid w:val="182C1032"/>
    <w:rsid w:val="18876269"/>
    <w:rsid w:val="19052329"/>
    <w:rsid w:val="193C764F"/>
    <w:rsid w:val="196F43D6"/>
    <w:rsid w:val="19AC242B"/>
    <w:rsid w:val="1B617245"/>
    <w:rsid w:val="1C8D0224"/>
    <w:rsid w:val="1D13244B"/>
    <w:rsid w:val="1DD0420E"/>
    <w:rsid w:val="1E1E1592"/>
    <w:rsid w:val="1ECD33D3"/>
    <w:rsid w:val="1EF5DDDD"/>
    <w:rsid w:val="1F095C2A"/>
    <w:rsid w:val="1FE50445"/>
    <w:rsid w:val="217001E2"/>
    <w:rsid w:val="228A7081"/>
    <w:rsid w:val="22DB168B"/>
    <w:rsid w:val="2369138D"/>
    <w:rsid w:val="23931F66"/>
    <w:rsid w:val="24125580"/>
    <w:rsid w:val="2446347C"/>
    <w:rsid w:val="249266C1"/>
    <w:rsid w:val="258D6E68"/>
    <w:rsid w:val="262E41C8"/>
    <w:rsid w:val="281C69CE"/>
    <w:rsid w:val="29435EF6"/>
    <w:rsid w:val="29B11398"/>
    <w:rsid w:val="2A331DAD"/>
    <w:rsid w:val="2AF53506"/>
    <w:rsid w:val="2B904021"/>
    <w:rsid w:val="2D5FF51E"/>
    <w:rsid w:val="2DAC07F4"/>
    <w:rsid w:val="2EA4771D"/>
    <w:rsid w:val="2EB45BB2"/>
    <w:rsid w:val="2F686BED"/>
    <w:rsid w:val="302503E9"/>
    <w:rsid w:val="304271ED"/>
    <w:rsid w:val="30506C8F"/>
    <w:rsid w:val="307E1B3A"/>
    <w:rsid w:val="30DF50DC"/>
    <w:rsid w:val="322449B0"/>
    <w:rsid w:val="32A47CEB"/>
    <w:rsid w:val="341B222F"/>
    <w:rsid w:val="355E0625"/>
    <w:rsid w:val="35B55F17"/>
    <w:rsid w:val="361231BE"/>
    <w:rsid w:val="36B67FED"/>
    <w:rsid w:val="3A960861"/>
    <w:rsid w:val="3AFF417B"/>
    <w:rsid w:val="3B990760"/>
    <w:rsid w:val="3CD63197"/>
    <w:rsid w:val="3D766728"/>
    <w:rsid w:val="3D8E0053"/>
    <w:rsid w:val="3DF064DB"/>
    <w:rsid w:val="3E7C0F96"/>
    <w:rsid w:val="3F116614"/>
    <w:rsid w:val="3F6C1B91"/>
    <w:rsid w:val="3F9133A5"/>
    <w:rsid w:val="40E67721"/>
    <w:rsid w:val="41A01FC6"/>
    <w:rsid w:val="42E859D2"/>
    <w:rsid w:val="430F7403"/>
    <w:rsid w:val="445B0426"/>
    <w:rsid w:val="44831552"/>
    <w:rsid w:val="46942380"/>
    <w:rsid w:val="47B95B8F"/>
    <w:rsid w:val="47FF2476"/>
    <w:rsid w:val="4A482D68"/>
    <w:rsid w:val="4A77763C"/>
    <w:rsid w:val="4D267823"/>
    <w:rsid w:val="4D3370BB"/>
    <w:rsid w:val="4D64034B"/>
    <w:rsid w:val="4F714FA1"/>
    <w:rsid w:val="4FD80D04"/>
    <w:rsid w:val="4FE37C4D"/>
    <w:rsid w:val="50D61560"/>
    <w:rsid w:val="51031C29"/>
    <w:rsid w:val="53226CDE"/>
    <w:rsid w:val="532F0003"/>
    <w:rsid w:val="5399220A"/>
    <w:rsid w:val="556233C2"/>
    <w:rsid w:val="55BB0D24"/>
    <w:rsid w:val="55F935FB"/>
    <w:rsid w:val="568630E0"/>
    <w:rsid w:val="58726012"/>
    <w:rsid w:val="5889335C"/>
    <w:rsid w:val="58F85DEC"/>
    <w:rsid w:val="592B7F6F"/>
    <w:rsid w:val="59CD7278"/>
    <w:rsid w:val="5B303F63"/>
    <w:rsid w:val="5F1FF844"/>
    <w:rsid w:val="5F6661A5"/>
    <w:rsid w:val="5FEF6F8F"/>
    <w:rsid w:val="60FB46CB"/>
    <w:rsid w:val="620F48D2"/>
    <w:rsid w:val="62314848"/>
    <w:rsid w:val="63CE3807"/>
    <w:rsid w:val="63F518A5"/>
    <w:rsid w:val="64DD2A65"/>
    <w:rsid w:val="64E77440"/>
    <w:rsid w:val="654B3E73"/>
    <w:rsid w:val="655C6080"/>
    <w:rsid w:val="65EB7404"/>
    <w:rsid w:val="66E31E89"/>
    <w:rsid w:val="66F53101"/>
    <w:rsid w:val="685E3EBD"/>
    <w:rsid w:val="69670B4F"/>
    <w:rsid w:val="69FB0F89"/>
    <w:rsid w:val="6B0D1BCA"/>
    <w:rsid w:val="6B460C38"/>
    <w:rsid w:val="6BCB7ABB"/>
    <w:rsid w:val="6BF7786D"/>
    <w:rsid w:val="6C474C68"/>
    <w:rsid w:val="6CD04C5E"/>
    <w:rsid w:val="6D54763D"/>
    <w:rsid w:val="6D5D2EFF"/>
    <w:rsid w:val="6D8E07B8"/>
    <w:rsid w:val="6E0A419F"/>
    <w:rsid w:val="6E4C0C5C"/>
    <w:rsid w:val="6EDF562C"/>
    <w:rsid w:val="6F5A199B"/>
    <w:rsid w:val="6F741C1C"/>
    <w:rsid w:val="6F7FD449"/>
    <w:rsid w:val="6F8C57B4"/>
    <w:rsid w:val="6F9B59F7"/>
    <w:rsid w:val="6FFC1758"/>
    <w:rsid w:val="70932B72"/>
    <w:rsid w:val="72B8066E"/>
    <w:rsid w:val="739509AF"/>
    <w:rsid w:val="75A849CA"/>
    <w:rsid w:val="75BD2E8C"/>
    <w:rsid w:val="76397D18"/>
    <w:rsid w:val="765E32DA"/>
    <w:rsid w:val="76A35191"/>
    <w:rsid w:val="76BA36AA"/>
    <w:rsid w:val="77275DC2"/>
    <w:rsid w:val="776A36F3"/>
    <w:rsid w:val="7792CBF2"/>
    <w:rsid w:val="78221FEC"/>
    <w:rsid w:val="78544995"/>
    <w:rsid w:val="7866291A"/>
    <w:rsid w:val="78E73168"/>
    <w:rsid w:val="79DC10E6"/>
    <w:rsid w:val="7A41719B"/>
    <w:rsid w:val="7A8C2B0C"/>
    <w:rsid w:val="7AA3B32C"/>
    <w:rsid w:val="7AFBAA71"/>
    <w:rsid w:val="7AFF0AFA"/>
    <w:rsid w:val="7B4E7DC1"/>
    <w:rsid w:val="7BEE0C69"/>
    <w:rsid w:val="7C1F350C"/>
    <w:rsid w:val="7C26469C"/>
    <w:rsid w:val="7C2A25DC"/>
    <w:rsid w:val="7D9B4E14"/>
    <w:rsid w:val="7DDB3462"/>
    <w:rsid w:val="7EBE8984"/>
    <w:rsid w:val="7EDF2B08"/>
    <w:rsid w:val="7FDF963E"/>
    <w:rsid w:val="9BBB35F9"/>
    <w:rsid w:val="B46BCEE2"/>
    <w:rsid w:val="B75B7D6C"/>
    <w:rsid w:val="BEFF587A"/>
    <w:rsid w:val="D0EF2D78"/>
    <w:rsid w:val="DCB7BA2E"/>
    <w:rsid w:val="DEFFB31B"/>
    <w:rsid w:val="EABFB1C6"/>
    <w:rsid w:val="ECD3F270"/>
    <w:rsid w:val="EFB7BE4E"/>
    <w:rsid w:val="EFBF7D8A"/>
    <w:rsid w:val="EFD8E9E0"/>
    <w:rsid w:val="F777C20E"/>
    <w:rsid w:val="F7FEF518"/>
    <w:rsid w:val="FBA74935"/>
    <w:rsid w:val="FDAD72BF"/>
    <w:rsid w:val="FDDF76E6"/>
    <w:rsid w:val="FDEB83E2"/>
    <w:rsid w:val="FED647AC"/>
    <w:rsid w:val="FF3FD4F9"/>
    <w:rsid w:val="FFCB805A"/>
    <w:rsid w:val="FFFE37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3"/>
    <w:basedOn w:val="1"/>
    <w:next w:val="1"/>
    <w:link w:val="40"/>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szCs w:val="21"/>
    </w:rPr>
  </w:style>
  <w:style w:type="paragraph" w:styleId="5">
    <w:name w:val="Document Map"/>
    <w:basedOn w:val="1"/>
    <w:link w:val="85"/>
    <w:qFormat/>
    <w:uiPriority w:val="0"/>
    <w:pPr>
      <w:shd w:val="clear" w:color="auto" w:fill="000080"/>
    </w:pPr>
    <w:rPr>
      <w:rFonts w:ascii="Times New Roman" w:hAnsi="Times New Roman" w:eastAsia="宋体" w:cs="Times New Roman"/>
      <w:szCs w:val="24"/>
    </w:rPr>
  </w:style>
  <w:style w:type="paragraph" w:styleId="6">
    <w:name w:val="Body Text"/>
    <w:basedOn w:val="1"/>
    <w:link w:val="41"/>
    <w:qFormat/>
    <w:uiPriority w:val="0"/>
    <w:rPr>
      <w:rFonts w:ascii="Times New Roman" w:hAnsi="Times New Roman" w:eastAsia="仿宋_GB2312" w:cs="Times New Roman"/>
      <w:sz w:val="32"/>
      <w:szCs w:val="24"/>
    </w:rPr>
  </w:style>
  <w:style w:type="paragraph" w:styleId="7">
    <w:name w:val="Body Text Indent"/>
    <w:basedOn w:val="1"/>
    <w:link w:val="44"/>
    <w:qFormat/>
    <w:uiPriority w:val="0"/>
    <w:pPr>
      <w:spacing w:after="120"/>
      <w:ind w:left="420" w:leftChars="200"/>
    </w:pPr>
    <w:rPr>
      <w:rFonts w:ascii="Times New Roman" w:hAnsi="Times New Roman" w:eastAsia="宋体" w:cs="Times New Roman"/>
      <w:szCs w:val="24"/>
    </w:rPr>
  </w:style>
  <w:style w:type="paragraph" w:styleId="8">
    <w:name w:val="Plain Text"/>
    <w:basedOn w:val="1"/>
    <w:link w:val="30"/>
    <w:qFormat/>
    <w:uiPriority w:val="0"/>
    <w:pPr>
      <w:widowControl/>
      <w:jc w:val="left"/>
    </w:pPr>
    <w:rPr>
      <w:rFonts w:ascii="Lucida Console" w:hAnsi="Lucida Console" w:eastAsia="宋体" w:cs="Times New Roman"/>
      <w:kern w:val="0"/>
      <w:sz w:val="20"/>
      <w:szCs w:val="20"/>
    </w:rPr>
  </w:style>
  <w:style w:type="paragraph" w:styleId="9">
    <w:name w:val="Date"/>
    <w:basedOn w:val="1"/>
    <w:next w:val="1"/>
    <w:link w:val="29"/>
    <w:unhideWhenUsed/>
    <w:qFormat/>
    <w:uiPriority w:val="0"/>
    <w:pPr>
      <w:ind w:left="100" w:leftChars="2500"/>
    </w:pPr>
  </w:style>
  <w:style w:type="paragraph" w:styleId="10">
    <w:name w:val="Body Text Indent 2"/>
    <w:basedOn w:val="1"/>
    <w:link w:val="32"/>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42"/>
    <w:semiHidden/>
    <w:qFormat/>
    <w:uiPriority w:val="0"/>
    <w:rPr>
      <w:rFonts w:ascii="Times New Roman" w:hAnsi="Times New Roman" w:eastAsia="宋体" w:cs="Times New Roman"/>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0"/>
    <w:pPr>
      <w:pBdr>
        <w:bottom w:val="single" w:color="auto" w:sz="6" w:space="18"/>
      </w:pBdr>
      <w:tabs>
        <w:tab w:val="center" w:pos="4153"/>
        <w:tab w:val="right" w:pos="8306"/>
      </w:tabs>
      <w:snapToGrid w:val="0"/>
      <w:jc w:val="center"/>
    </w:pPr>
    <w:rPr>
      <w:sz w:val="18"/>
      <w:szCs w:val="18"/>
    </w:rPr>
  </w:style>
  <w:style w:type="paragraph" w:styleId="14">
    <w:name w:val="toc 1"/>
    <w:basedOn w:val="1"/>
    <w:next w:val="1"/>
    <w:qFormat/>
    <w:uiPriority w:val="0"/>
    <w:pPr>
      <w:autoSpaceDE w:val="0"/>
      <w:autoSpaceDN w:val="0"/>
      <w:adjustRightInd w:val="0"/>
      <w:spacing w:line="360" w:lineRule="auto"/>
      <w:ind w:firstLine="567"/>
    </w:pPr>
    <w:rPr>
      <w:rFonts w:ascii="宋体" w:hAnsi="Times New Roman" w:eastAsia="宋体" w:cs="Times New Roman"/>
      <w:kern w:val="0"/>
      <w:sz w:val="28"/>
      <w:szCs w:val="20"/>
    </w:rPr>
  </w:style>
  <w:style w:type="paragraph" w:styleId="15">
    <w:name w:val="Body Text Indent 3"/>
    <w:basedOn w:val="1"/>
    <w:link w:val="45"/>
    <w:qFormat/>
    <w:uiPriority w:val="0"/>
    <w:pPr>
      <w:spacing w:after="120"/>
      <w:ind w:left="420" w:leftChars="200"/>
    </w:pPr>
    <w:rPr>
      <w:rFonts w:ascii="Times New Roman" w:hAnsi="Times New Roman" w:eastAsia="宋体" w:cs="Times New Roman"/>
      <w:sz w:val="16"/>
      <w:szCs w:val="16"/>
    </w:rPr>
  </w:style>
  <w:style w:type="paragraph" w:styleId="16">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color w:val="000000"/>
      <w:kern w:val="0"/>
      <w:sz w:val="24"/>
      <w:szCs w:val="24"/>
    </w:rPr>
  </w:style>
  <w:style w:type="paragraph" w:styleId="17">
    <w:name w:val="Normal (Web)"/>
    <w:basedOn w:val="1"/>
    <w:qFormat/>
    <w:uiPriority w:val="0"/>
    <w:rPr>
      <w:rFonts w:ascii="Times New Roman" w:hAnsi="Times New Roman" w:eastAsia="宋体" w:cs="Times New Roman"/>
      <w:sz w:val="24"/>
      <w:szCs w:val="24"/>
    </w:rPr>
  </w:style>
  <w:style w:type="paragraph" w:styleId="18">
    <w:name w:val="Title"/>
    <w:basedOn w:val="1"/>
    <w:next w:val="1"/>
    <w:link w:val="37"/>
    <w:qFormat/>
    <w:uiPriority w:val="0"/>
    <w:pPr>
      <w:spacing w:line="600" w:lineRule="exact"/>
      <w:jc w:val="center"/>
    </w:pPr>
    <w:rPr>
      <w:rFonts w:ascii="方正小标宋_GBK" w:hAnsi="方正小标宋_GBK" w:eastAsia="方正小标宋_GBK" w:cstheme="majorBidi"/>
      <w:bCs/>
      <w:sz w:val="44"/>
      <w:szCs w:val="32"/>
    </w:rPr>
  </w:style>
  <w:style w:type="paragraph" w:styleId="19">
    <w:name w:val="Body Text First Indent 2"/>
    <w:basedOn w:val="7"/>
    <w:link w:val="91"/>
    <w:qFormat/>
    <w:uiPriority w:val="0"/>
    <w:pPr>
      <w:ind w:firstLine="420" w:firstLineChars="200"/>
    </w:pPr>
    <w:rPr>
      <w:rFonts w:ascii="Calibri" w:hAnsi="Calibri"/>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Emphasis"/>
    <w:basedOn w:val="22"/>
    <w:qFormat/>
    <w:uiPriority w:val="0"/>
    <w:rPr>
      <w:i/>
      <w:iCs/>
    </w:rPr>
  </w:style>
  <w:style w:type="character" w:styleId="26">
    <w:name w:val="Hyperlink"/>
    <w:basedOn w:val="22"/>
    <w:qFormat/>
    <w:uiPriority w:val="0"/>
    <w:rPr>
      <w:color w:val="0000FF"/>
      <w:u w:val="single"/>
    </w:rPr>
  </w:style>
  <w:style w:type="character" w:customStyle="1" w:styleId="27">
    <w:name w:val="页眉 字符"/>
    <w:basedOn w:val="22"/>
    <w:link w:val="13"/>
    <w:qFormat/>
    <w:uiPriority w:val="0"/>
    <w:rPr>
      <w:sz w:val="18"/>
      <w:szCs w:val="18"/>
    </w:rPr>
  </w:style>
  <w:style w:type="character" w:customStyle="1" w:styleId="28">
    <w:name w:val="页脚 字符"/>
    <w:basedOn w:val="22"/>
    <w:link w:val="12"/>
    <w:qFormat/>
    <w:uiPriority w:val="99"/>
    <w:rPr>
      <w:sz w:val="18"/>
      <w:szCs w:val="18"/>
    </w:rPr>
  </w:style>
  <w:style w:type="character" w:customStyle="1" w:styleId="29">
    <w:name w:val="日期 字符"/>
    <w:basedOn w:val="22"/>
    <w:link w:val="9"/>
    <w:qFormat/>
    <w:uiPriority w:val="0"/>
  </w:style>
  <w:style w:type="character" w:customStyle="1" w:styleId="30">
    <w:name w:val="纯文本 字符"/>
    <w:basedOn w:val="22"/>
    <w:link w:val="8"/>
    <w:qFormat/>
    <w:uiPriority w:val="0"/>
    <w:rPr>
      <w:rFonts w:ascii="Lucida Console" w:hAnsi="Lucida Console" w:eastAsia="宋体" w:cs="Times New Roman"/>
      <w:kern w:val="0"/>
      <w:sz w:val="20"/>
      <w:szCs w:val="20"/>
    </w:rPr>
  </w:style>
  <w:style w:type="paragraph" w:customStyle="1" w:styleId="31">
    <w:name w:val="Char Char1 Char"/>
    <w:basedOn w:val="1"/>
    <w:qFormat/>
    <w:uiPriority w:val="0"/>
    <w:pPr>
      <w:widowControl/>
      <w:spacing w:line="240" w:lineRule="exact"/>
      <w:jc w:val="left"/>
    </w:pPr>
    <w:rPr>
      <w:rFonts w:ascii="Arial" w:hAnsi="Arial" w:eastAsia="Times New Roman" w:cs="Verdana"/>
      <w:b/>
      <w:kern w:val="0"/>
      <w:sz w:val="24"/>
      <w:szCs w:val="20"/>
      <w:lang w:eastAsia="en-US"/>
    </w:rPr>
  </w:style>
  <w:style w:type="character" w:customStyle="1" w:styleId="32">
    <w:name w:val="正文文本缩进 2 字符"/>
    <w:basedOn w:val="22"/>
    <w:link w:val="10"/>
    <w:qFormat/>
    <w:uiPriority w:val="0"/>
    <w:rPr>
      <w:rFonts w:ascii="Times New Roman" w:hAnsi="Times New Roman" w:eastAsia="宋体" w:cs="Times New Roman"/>
      <w:szCs w:val="24"/>
    </w:rPr>
  </w:style>
  <w:style w:type="paragraph" w:customStyle="1" w:styleId="33">
    <w:name w:val="Char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34">
    <w:name w:val="Char"/>
    <w:basedOn w:val="1"/>
    <w:qFormat/>
    <w:uiPriority w:val="0"/>
    <w:pPr>
      <w:widowControl/>
      <w:spacing w:line="500" w:lineRule="exact"/>
      <w:ind w:firstLine="200" w:firstLineChars="200"/>
    </w:pPr>
    <w:rPr>
      <w:rFonts w:ascii="Times New Roman" w:hAnsi="Times New Roman" w:eastAsia="仿宋_GB2312" w:cs="Times New Roman"/>
      <w:sz w:val="28"/>
      <w:szCs w:val="28"/>
      <w:lang w:eastAsia="en-US"/>
    </w:rPr>
  </w:style>
  <w:style w:type="paragraph" w:customStyle="1" w:styleId="35">
    <w:name w:val="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36">
    <w:name w:val="文件格式"/>
    <w:basedOn w:val="1"/>
    <w:qFormat/>
    <w:uiPriority w:val="0"/>
    <w:pPr>
      <w:spacing w:line="600" w:lineRule="exact"/>
      <w:ind w:firstLine="200" w:firstLineChars="200"/>
    </w:pPr>
    <w:rPr>
      <w:rFonts w:ascii="方正小标宋_GBK" w:hAnsi="方正小标宋_GBK" w:eastAsia="仿宋_GB2312"/>
      <w:sz w:val="32"/>
    </w:rPr>
  </w:style>
  <w:style w:type="character" w:customStyle="1" w:styleId="37">
    <w:name w:val="标题 字符"/>
    <w:basedOn w:val="22"/>
    <w:link w:val="18"/>
    <w:qFormat/>
    <w:uiPriority w:val="0"/>
    <w:rPr>
      <w:rFonts w:ascii="方正小标宋_GBK" w:hAnsi="方正小标宋_GBK" w:eastAsia="方正小标宋_GBK" w:cstheme="majorBidi"/>
      <w:bCs/>
      <w:sz w:val="44"/>
      <w:szCs w:val="32"/>
    </w:rPr>
  </w:style>
  <w:style w:type="character" w:customStyle="1" w:styleId="38">
    <w:name w:val="dash6b63_6587__char1"/>
    <w:basedOn w:val="22"/>
    <w:qFormat/>
    <w:uiPriority w:val="0"/>
    <w:rPr>
      <w:rFonts w:hint="default" w:ascii="Times New Roman" w:hAnsi="Times New Roman" w:cs="Times New Roman"/>
      <w:sz w:val="20"/>
      <w:szCs w:val="20"/>
      <w:u w:val="none"/>
    </w:rPr>
  </w:style>
  <w:style w:type="character" w:customStyle="1" w:styleId="39">
    <w:name w:val="标题 1 字符"/>
    <w:basedOn w:val="22"/>
    <w:link w:val="2"/>
    <w:qFormat/>
    <w:uiPriority w:val="0"/>
    <w:rPr>
      <w:rFonts w:ascii="Times New Roman" w:hAnsi="Times New Roman" w:eastAsia="宋体" w:cs="Times New Roman"/>
      <w:b/>
      <w:bCs/>
      <w:kern w:val="44"/>
      <w:sz w:val="44"/>
      <w:szCs w:val="44"/>
    </w:rPr>
  </w:style>
  <w:style w:type="character" w:customStyle="1" w:styleId="40">
    <w:name w:val="标题 3 字符"/>
    <w:basedOn w:val="22"/>
    <w:link w:val="3"/>
    <w:qFormat/>
    <w:uiPriority w:val="0"/>
    <w:rPr>
      <w:rFonts w:ascii="Times New Roman" w:hAnsi="Times New Roman" w:eastAsia="宋体" w:cs="Times New Roman"/>
      <w:b/>
      <w:bCs/>
      <w:sz w:val="32"/>
      <w:szCs w:val="32"/>
    </w:rPr>
  </w:style>
  <w:style w:type="character" w:customStyle="1" w:styleId="41">
    <w:name w:val="正文文本 字符"/>
    <w:basedOn w:val="22"/>
    <w:link w:val="6"/>
    <w:qFormat/>
    <w:uiPriority w:val="0"/>
    <w:rPr>
      <w:rFonts w:ascii="Times New Roman" w:hAnsi="Times New Roman" w:eastAsia="仿宋_GB2312" w:cs="Times New Roman"/>
      <w:sz w:val="32"/>
      <w:szCs w:val="24"/>
    </w:rPr>
  </w:style>
  <w:style w:type="character" w:customStyle="1" w:styleId="42">
    <w:name w:val="批注框文本 字符"/>
    <w:basedOn w:val="22"/>
    <w:link w:val="11"/>
    <w:semiHidden/>
    <w:qFormat/>
    <w:uiPriority w:val="0"/>
    <w:rPr>
      <w:rFonts w:ascii="Times New Roman" w:hAnsi="Times New Roman" w:eastAsia="宋体" w:cs="Times New Roman"/>
      <w:sz w:val="18"/>
      <w:szCs w:val="18"/>
    </w:rPr>
  </w:style>
  <w:style w:type="paragraph" w:customStyle="1" w:styleId="43">
    <w:name w:val="xl37"/>
    <w:basedOn w:val="1"/>
    <w:qFormat/>
    <w:uiPriority w:val="0"/>
    <w:pPr>
      <w:widowControl/>
      <w:pBdr>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Cs w:val="21"/>
    </w:rPr>
  </w:style>
  <w:style w:type="character" w:customStyle="1" w:styleId="44">
    <w:name w:val="正文文本缩进 字符"/>
    <w:basedOn w:val="22"/>
    <w:link w:val="7"/>
    <w:qFormat/>
    <w:uiPriority w:val="0"/>
    <w:rPr>
      <w:rFonts w:ascii="Times New Roman" w:hAnsi="Times New Roman" w:eastAsia="宋体" w:cs="Times New Roman"/>
      <w:szCs w:val="24"/>
    </w:rPr>
  </w:style>
  <w:style w:type="character" w:customStyle="1" w:styleId="45">
    <w:name w:val="正文文本缩进 3 字符"/>
    <w:basedOn w:val="22"/>
    <w:link w:val="15"/>
    <w:qFormat/>
    <w:uiPriority w:val="0"/>
    <w:rPr>
      <w:rFonts w:ascii="Times New Roman" w:hAnsi="Times New Roman" w:eastAsia="宋体" w:cs="Times New Roman"/>
      <w:sz w:val="16"/>
      <w:szCs w:val="16"/>
    </w:rPr>
  </w:style>
  <w:style w:type="paragraph" w:styleId="46">
    <w:name w:val="List Paragraph"/>
    <w:basedOn w:val="1"/>
    <w:qFormat/>
    <w:uiPriority w:val="0"/>
    <w:pPr>
      <w:ind w:firstLine="420" w:firstLineChars="200"/>
    </w:pPr>
    <w:rPr>
      <w:rFonts w:ascii="Times New Roman" w:hAnsi="Times New Roman" w:eastAsia="宋体" w:cs="Times New Roman"/>
      <w:szCs w:val="24"/>
    </w:rPr>
  </w:style>
  <w:style w:type="paragraph" w:customStyle="1" w:styleId="47">
    <w:name w:val="样式1"/>
    <w:basedOn w:val="1"/>
    <w:next w:val="1"/>
    <w:qFormat/>
    <w:uiPriority w:val="0"/>
    <w:pPr>
      <w:adjustRightInd w:val="0"/>
      <w:snapToGrid w:val="0"/>
      <w:spacing w:line="600" w:lineRule="exact"/>
      <w:ind w:firstLine="616" w:firstLineChars="200"/>
    </w:pPr>
    <w:rPr>
      <w:rFonts w:ascii="黑体" w:hAnsi="Times New Roman" w:eastAsia="黑体" w:cs="Times New Roman"/>
      <w:snapToGrid w:val="0"/>
      <w:kern w:val="0"/>
      <w:sz w:val="32"/>
      <w:szCs w:val="32"/>
    </w:rPr>
  </w:style>
  <w:style w:type="paragraph" w:customStyle="1" w:styleId="48">
    <w:name w:val="默认段落字体 Para Char Char Char Char"/>
    <w:basedOn w:val="1"/>
    <w:qFormat/>
    <w:uiPriority w:val="0"/>
    <w:rPr>
      <w:rFonts w:ascii="Times New Roman" w:hAnsi="Times New Roman" w:eastAsia="宋体" w:cs="Times New Roman"/>
      <w:szCs w:val="24"/>
    </w:rPr>
  </w:style>
  <w:style w:type="character" w:customStyle="1" w:styleId="49">
    <w:name w:val="newsbt2"/>
    <w:basedOn w:val="22"/>
    <w:qFormat/>
    <w:uiPriority w:val="0"/>
  </w:style>
  <w:style w:type="paragraph" w:customStyle="1" w:styleId="50">
    <w:name w:val="Char1"/>
    <w:basedOn w:val="1"/>
    <w:qFormat/>
    <w:uiPriority w:val="0"/>
    <w:pPr>
      <w:widowControl/>
      <w:spacing w:line="240" w:lineRule="exact"/>
      <w:jc w:val="left"/>
    </w:pPr>
    <w:rPr>
      <w:rFonts w:ascii="Times New Roman" w:hAnsi="Times New Roman" w:eastAsia="宋体" w:cs="Times New Roman"/>
      <w:szCs w:val="20"/>
    </w:rPr>
  </w:style>
  <w:style w:type="character" w:customStyle="1" w:styleId="51">
    <w:name w:val="content1"/>
    <w:basedOn w:val="22"/>
    <w:qFormat/>
    <w:uiPriority w:val="0"/>
    <w:rPr>
      <w:sz w:val="22"/>
    </w:rPr>
  </w:style>
  <w:style w:type="character" w:customStyle="1" w:styleId="52">
    <w:name w:val="article_f14"/>
    <w:basedOn w:val="22"/>
    <w:qFormat/>
    <w:uiPriority w:val="0"/>
  </w:style>
  <w:style w:type="paragraph" w:customStyle="1" w:styleId="53">
    <w:name w:val="p0"/>
    <w:basedOn w:val="1"/>
    <w:qFormat/>
    <w:uiPriority w:val="0"/>
    <w:pPr>
      <w:widowControl/>
    </w:pPr>
    <w:rPr>
      <w:rFonts w:ascii="Times New Roman" w:hAnsi="Times New Roman" w:eastAsia="宋体" w:cs="Times New Roman"/>
      <w:kern w:val="0"/>
      <w:szCs w:val="21"/>
    </w:rPr>
  </w:style>
  <w:style w:type="paragraph" w:customStyle="1" w:styleId="54">
    <w:name w:val="Default"/>
    <w:qFormat/>
    <w:uiPriority w:val="0"/>
    <w:pPr>
      <w:widowControl w:val="0"/>
      <w:autoSpaceDE w:val="0"/>
      <w:autoSpaceDN w:val="0"/>
      <w:adjustRightInd w:val="0"/>
      <w:spacing w:after="160" w:line="278" w:lineRule="auto"/>
    </w:pPr>
    <w:rPr>
      <w:rFonts w:ascii="仿宋_GB2312" w:hAnsi="Times New Roman" w:eastAsia="仿宋_GB2312" w:cs="仿宋_GB2312"/>
      <w:color w:val="000000"/>
      <w:sz w:val="24"/>
      <w:szCs w:val="24"/>
      <w:lang w:val="en-US" w:eastAsia="zh-CN" w:bidi="ar-SA"/>
    </w:rPr>
  </w:style>
  <w:style w:type="paragraph" w:customStyle="1" w:styleId="55">
    <w:name w:val="style4"/>
    <w:basedOn w:val="1"/>
    <w:qFormat/>
    <w:uiPriority w:val="0"/>
    <w:pPr>
      <w:widowControl/>
      <w:spacing w:before="100" w:beforeAutospacing="1" w:after="100" w:afterAutospacing="1" w:line="419" w:lineRule="atLeast"/>
      <w:jc w:val="left"/>
    </w:pPr>
    <w:rPr>
      <w:rFonts w:ascii="宋体" w:hAnsi="宋体" w:eastAsia="宋体" w:cs="宋体"/>
      <w:kern w:val="0"/>
      <w:sz w:val="23"/>
      <w:szCs w:val="23"/>
    </w:rPr>
  </w:style>
  <w:style w:type="paragraph" w:customStyle="1" w:styleId="56">
    <w:name w:val="p16"/>
    <w:basedOn w:val="1"/>
    <w:qFormat/>
    <w:uiPriority w:val="0"/>
    <w:pPr>
      <w:widowControl/>
    </w:pPr>
    <w:rPr>
      <w:rFonts w:ascii="Times New Roman" w:hAnsi="Times New Roman" w:eastAsia="宋体" w:cs="Times New Roman"/>
      <w:kern w:val="0"/>
      <w:szCs w:val="21"/>
    </w:rPr>
  </w:style>
  <w:style w:type="paragraph" w:customStyle="1" w:styleId="57">
    <w:name w:val="样式 居中"/>
    <w:basedOn w:val="1"/>
    <w:qFormat/>
    <w:uiPriority w:val="0"/>
    <w:pPr>
      <w:ind w:firstLine="560" w:firstLineChars="200"/>
      <w:jc w:val="center"/>
    </w:pPr>
    <w:rPr>
      <w:rFonts w:ascii="仿宋_GB2312" w:hAnsi="Times New Roman" w:eastAsia="仿宋_GB2312" w:cs="宋体"/>
      <w:sz w:val="28"/>
      <w:szCs w:val="20"/>
    </w:rPr>
  </w:style>
  <w:style w:type="character" w:customStyle="1" w:styleId="58">
    <w:name w:val="hps"/>
    <w:basedOn w:val="22"/>
    <w:qFormat/>
    <w:uiPriority w:val="0"/>
  </w:style>
  <w:style w:type="paragraph" w:customStyle="1" w:styleId="59">
    <w:name w:val="p17"/>
    <w:basedOn w:val="1"/>
    <w:qFormat/>
    <w:uiPriority w:val="0"/>
    <w:pPr>
      <w:widowControl/>
      <w:autoSpaceDN w:val="0"/>
      <w:spacing w:before="156" w:line="360" w:lineRule="auto"/>
      <w:ind w:firstLine="578"/>
    </w:pPr>
    <w:rPr>
      <w:rFonts w:ascii="宋体" w:hAnsi="宋体" w:eastAsia="宋体" w:cs="Times New Roman"/>
      <w:kern w:val="0"/>
      <w:sz w:val="28"/>
      <w:szCs w:val="20"/>
    </w:rPr>
  </w:style>
  <w:style w:type="paragraph" w:customStyle="1" w:styleId="60">
    <w:name w:val="Char Char Char4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61">
    <w:name w:val="zwduanluo"/>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customStyle="1" w:styleId="62">
    <w:name w:val="text"/>
    <w:basedOn w:val="22"/>
    <w:qFormat/>
    <w:uiPriority w:val="0"/>
  </w:style>
  <w:style w:type="paragraph" w:styleId="63">
    <w:name w:val="No Spacing"/>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64">
    <w:name w:val="HTML 预设格式 字符"/>
    <w:basedOn w:val="22"/>
    <w:link w:val="16"/>
    <w:qFormat/>
    <w:uiPriority w:val="0"/>
    <w:rPr>
      <w:rFonts w:ascii="宋体" w:hAnsi="宋体" w:eastAsia="宋体" w:cs="宋体"/>
      <w:color w:val="000000"/>
      <w:kern w:val="0"/>
      <w:sz w:val="24"/>
      <w:szCs w:val="24"/>
    </w:rPr>
  </w:style>
  <w:style w:type="paragraph" w:customStyle="1" w:styleId="65">
    <w:name w:val="111"/>
    <w:basedOn w:val="1"/>
    <w:qFormat/>
    <w:uiPriority w:val="0"/>
    <w:pPr>
      <w:widowControl/>
      <w:spacing w:before="100" w:beforeAutospacing="1" w:after="100" w:afterAutospacing="1" w:line="420" w:lineRule="atLeast"/>
      <w:ind w:firstLine="450"/>
      <w:jc w:val="left"/>
    </w:pPr>
    <w:rPr>
      <w:rFonts w:ascii="Arial" w:hAnsi="Arial" w:eastAsia="宋体" w:cs="Arial"/>
      <w:color w:val="333333"/>
      <w:kern w:val="0"/>
      <w:szCs w:val="21"/>
    </w:rPr>
  </w:style>
  <w:style w:type="character" w:customStyle="1" w:styleId="66">
    <w:name w:val="Char Char3"/>
    <w:basedOn w:val="22"/>
    <w:semiHidden/>
    <w:qFormat/>
    <w:uiPriority w:val="0"/>
    <w:rPr>
      <w:rFonts w:eastAsia="宋体"/>
      <w:kern w:val="2"/>
      <w:sz w:val="18"/>
      <w:szCs w:val="18"/>
      <w:lang w:val="en-US" w:eastAsia="zh-CN" w:bidi="ar-SA"/>
    </w:rPr>
  </w:style>
  <w:style w:type="paragraph" w:customStyle="1" w:styleId="67">
    <w:name w:val="大标题"/>
    <w:basedOn w:val="1"/>
    <w:next w:val="1"/>
    <w:qFormat/>
    <w:uiPriority w:val="0"/>
    <w:pPr>
      <w:spacing w:line="360" w:lineRule="auto"/>
      <w:jc w:val="center"/>
    </w:pPr>
    <w:rPr>
      <w:rFonts w:ascii="Times New Roman" w:hAnsi="Times New Roman" w:eastAsia="华文中宋" w:cs="Times New Roman"/>
      <w:sz w:val="36"/>
    </w:rPr>
  </w:style>
  <w:style w:type="character" w:customStyle="1" w:styleId="68">
    <w:name w:val="ca-21"/>
    <w:basedOn w:val="22"/>
    <w:qFormat/>
    <w:uiPriority w:val="0"/>
    <w:rPr>
      <w:rFonts w:hint="eastAsia" w:ascii="仿宋_GB2312" w:eastAsia="仿宋_GB2312"/>
      <w:sz w:val="32"/>
      <w:szCs w:val="32"/>
    </w:rPr>
  </w:style>
  <w:style w:type="paragraph" w:customStyle="1" w:styleId="69">
    <w:name w:val="列出段落1"/>
    <w:basedOn w:val="1"/>
    <w:qFormat/>
    <w:uiPriority w:val="0"/>
    <w:pPr>
      <w:widowControl/>
      <w:spacing w:after="200" w:line="252" w:lineRule="auto"/>
      <w:ind w:left="720"/>
      <w:jc w:val="left"/>
    </w:pPr>
    <w:rPr>
      <w:rFonts w:ascii="Cambria" w:hAnsi="Cambria" w:eastAsia="宋体" w:cs="Times New Roman"/>
      <w:kern w:val="0"/>
      <w:sz w:val="22"/>
      <w:szCs w:val="20"/>
      <w:lang w:eastAsia="en-US"/>
    </w:rPr>
  </w:style>
  <w:style w:type="character" w:customStyle="1" w:styleId="70">
    <w:name w:val="flight_airline1"/>
    <w:basedOn w:val="22"/>
    <w:qFormat/>
    <w:uiPriority w:val="0"/>
    <w:rPr>
      <w:sz w:val="21"/>
      <w:szCs w:val="21"/>
    </w:rPr>
  </w:style>
  <w:style w:type="paragraph" w:customStyle="1" w:styleId="71">
    <w:name w:val="正文 New New New New New New New New"/>
    <w:qFormat/>
    <w:uiPriority w:val="0"/>
    <w:pPr>
      <w:widowControl w:val="0"/>
      <w:spacing w:after="160" w:line="278" w:lineRule="auto"/>
      <w:jc w:val="both"/>
    </w:pPr>
    <w:rPr>
      <w:rFonts w:ascii="Cambria" w:hAnsi="Cambria" w:eastAsia="宋体" w:cs="黑体"/>
      <w:kern w:val="2"/>
      <w:sz w:val="24"/>
      <w:szCs w:val="24"/>
      <w:lang w:val="en-US" w:eastAsia="zh-CN" w:bidi="ar-SA"/>
    </w:rPr>
  </w:style>
  <w:style w:type="paragraph" w:customStyle="1" w:styleId="72">
    <w:name w:val="msolistparagraph"/>
    <w:basedOn w:val="1"/>
    <w:qFormat/>
    <w:uiPriority w:val="0"/>
    <w:pPr>
      <w:ind w:firstLine="420" w:firstLineChars="200"/>
    </w:pPr>
    <w:rPr>
      <w:rFonts w:ascii="Calibri" w:hAnsi="Calibri" w:eastAsia="宋体" w:cs="Times New Roman"/>
    </w:rPr>
  </w:style>
  <w:style w:type="paragraph" w:customStyle="1" w:styleId="73">
    <w:name w:val="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74">
    <w:name w:val="Char Char Char1 Char Char Char Char Char Char Char Char Char Char Char Char Char Char Char Char Char Char Char"/>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75">
    <w:name w:val="正文 New New New New New New New"/>
    <w:qFormat/>
    <w:uiPriority w:val="0"/>
    <w:pPr>
      <w:widowControl w:val="0"/>
      <w:spacing w:after="160" w:line="278" w:lineRule="auto"/>
      <w:jc w:val="both"/>
    </w:pPr>
    <w:rPr>
      <w:rFonts w:ascii="Cambria" w:hAnsi="Cambria" w:eastAsia="宋体" w:cs="黑体"/>
      <w:kern w:val="2"/>
      <w:sz w:val="24"/>
      <w:szCs w:val="24"/>
      <w:lang w:val="en-US" w:eastAsia="zh-CN" w:bidi="ar-SA"/>
    </w:rPr>
  </w:style>
  <w:style w:type="paragraph" w:customStyle="1" w:styleId="76">
    <w:name w:val="_Style 3"/>
    <w:basedOn w:val="1"/>
    <w:qFormat/>
    <w:uiPriority w:val="0"/>
    <w:pPr>
      <w:spacing w:line="360" w:lineRule="auto"/>
    </w:pPr>
    <w:rPr>
      <w:rFonts w:ascii="Times New Roman" w:hAnsi="Times New Roman" w:eastAsia="宋体" w:cs="Times New Roman"/>
      <w:szCs w:val="24"/>
    </w:rPr>
  </w:style>
  <w:style w:type="paragraph" w:customStyle="1" w:styleId="77">
    <w:name w:val="列出段落2"/>
    <w:basedOn w:val="1"/>
    <w:qFormat/>
    <w:uiPriority w:val="0"/>
    <w:pPr>
      <w:ind w:firstLine="420" w:firstLineChars="200"/>
    </w:pPr>
    <w:rPr>
      <w:rFonts w:ascii="Calibri" w:hAnsi="Calibri" w:eastAsia="宋体" w:cs="Times New Roman"/>
    </w:rPr>
  </w:style>
  <w:style w:type="character" w:customStyle="1" w:styleId="78">
    <w:name w:val="apple-converted-space"/>
    <w:basedOn w:val="22"/>
    <w:qFormat/>
    <w:uiPriority w:val="0"/>
  </w:style>
  <w:style w:type="character" w:customStyle="1" w:styleId="79">
    <w:name w:val="ca-25"/>
    <w:basedOn w:val="22"/>
    <w:qFormat/>
    <w:uiPriority w:val="0"/>
  </w:style>
  <w:style w:type="character" w:customStyle="1" w:styleId="80">
    <w:name w:val="p9"/>
    <w:basedOn w:val="22"/>
    <w:qFormat/>
    <w:uiPriority w:val="99"/>
  </w:style>
  <w:style w:type="paragraph" w:customStyle="1" w:styleId="81">
    <w:name w:val="09正文_wh"/>
    <w:qFormat/>
    <w:uiPriority w:val="0"/>
    <w:pPr>
      <w:spacing w:after="160"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82">
    <w:name w:val="ca-2"/>
    <w:basedOn w:val="22"/>
    <w:qFormat/>
    <w:uiPriority w:val="99"/>
  </w:style>
  <w:style w:type="character" w:customStyle="1" w:styleId="83">
    <w:name w:val="Char Char31"/>
    <w:basedOn w:val="22"/>
    <w:semiHidden/>
    <w:qFormat/>
    <w:uiPriority w:val="0"/>
    <w:rPr>
      <w:rFonts w:ascii="Tahoma" w:hAnsi="Tahoma" w:eastAsia="宋体"/>
      <w:kern w:val="2"/>
      <w:sz w:val="18"/>
      <w:szCs w:val="18"/>
      <w:lang w:val="en-US" w:eastAsia="zh-CN" w:bidi="ar-SA"/>
    </w:rPr>
  </w:style>
  <w:style w:type="character" w:customStyle="1" w:styleId="84">
    <w:name w:val="Font Style15"/>
    <w:basedOn w:val="22"/>
    <w:qFormat/>
    <w:uiPriority w:val="0"/>
    <w:rPr>
      <w:rFonts w:ascii="宋体" w:hAnsi="Tahoma" w:eastAsia="宋体" w:cs="宋体"/>
      <w:b/>
      <w:bCs/>
      <w:spacing w:val="-40"/>
      <w:sz w:val="42"/>
      <w:szCs w:val="42"/>
    </w:rPr>
  </w:style>
  <w:style w:type="character" w:customStyle="1" w:styleId="85">
    <w:name w:val="文档结构图 字符"/>
    <w:basedOn w:val="22"/>
    <w:link w:val="5"/>
    <w:qFormat/>
    <w:uiPriority w:val="0"/>
    <w:rPr>
      <w:rFonts w:ascii="Times New Roman" w:hAnsi="Times New Roman" w:eastAsia="宋体" w:cs="Times New Roman"/>
      <w:szCs w:val="24"/>
      <w:shd w:val="clear" w:color="auto" w:fill="000080"/>
    </w:rPr>
  </w:style>
  <w:style w:type="paragraph" w:customStyle="1" w:styleId="86">
    <w:name w:val="Char Char Char4 Char1"/>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87">
    <w:name w:val="Char11"/>
    <w:basedOn w:val="5"/>
    <w:qFormat/>
    <w:uiPriority w:val="0"/>
    <w:rPr>
      <w:rFonts w:ascii="Tahoma" w:hAnsi="Tahoma"/>
      <w:sz w:val="24"/>
    </w:rPr>
  </w:style>
  <w:style w:type="paragraph" w:customStyle="1" w:styleId="88">
    <w:name w:val="Char2"/>
    <w:basedOn w:val="1"/>
    <w:qFormat/>
    <w:uiPriority w:val="0"/>
    <w:pPr>
      <w:widowControl/>
      <w:spacing w:line="240" w:lineRule="exact"/>
      <w:jc w:val="left"/>
    </w:pPr>
    <w:rPr>
      <w:rFonts w:ascii="Times New Roman" w:hAnsi="Times New Roman" w:eastAsia="宋体" w:cs="Times New Roman"/>
      <w:szCs w:val="20"/>
    </w:rPr>
  </w:style>
  <w:style w:type="paragraph" w:customStyle="1" w:styleId="89">
    <w:name w:val="列出段落3"/>
    <w:basedOn w:val="1"/>
    <w:qFormat/>
    <w:uiPriority w:val="0"/>
    <w:pPr>
      <w:widowControl/>
      <w:spacing w:after="200" w:line="252" w:lineRule="auto"/>
      <w:ind w:left="720"/>
      <w:jc w:val="left"/>
    </w:pPr>
    <w:rPr>
      <w:rFonts w:ascii="Cambria" w:hAnsi="Cambria" w:eastAsia="宋体" w:cs="Times New Roman"/>
      <w:kern w:val="0"/>
      <w:sz w:val="22"/>
      <w:szCs w:val="20"/>
      <w:lang w:eastAsia="en-US"/>
    </w:rPr>
  </w:style>
  <w:style w:type="character" w:customStyle="1" w:styleId="90">
    <w:name w:val="ca-3"/>
    <w:basedOn w:val="22"/>
    <w:qFormat/>
    <w:uiPriority w:val="0"/>
  </w:style>
  <w:style w:type="character" w:customStyle="1" w:styleId="91">
    <w:name w:val="正文文本首行缩进 2 字符"/>
    <w:basedOn w:val="44"/>
    <w:link w:val="19"/>
    <w:qFormat/>
    <w:uiPriority w:val="0"/>
    <w:rPr>
      <w:rFonts w:ascii="Calibri" w:hAnsi="Calibri" w:eastAsia="宋体" w:cs="Times New Roman"/>
      <w:szCs w:val="24"/>
    </w:rPr>
  </w:style>
  <w:style w:type="paragraph" w:customStyle="1" w:styleId="92">
    <w:name w:val="样式 仿宋_GB2312 三号 首行缩进:  1.13 厘米 行距: 固定值 28 磅"/>
    <w:basedOn w:val="1"/>
    <w:qFormat/>
    <w:uiPriority w:val="0"/>
    <w:pPr>
      <w:spacing w:line="560" w:lineRule="exact"/>
      <w:ind w:firstLine="640"/>
    </w:pPr>
    <w:rPr>
      <w:rFonts w:ascii="仿宋_GB2312" w:hAnsi="Calibri" w:eastAsia="宋体" w:cs="宋体"/>
      <w:sz w:val="32"/>
      <w:szCs w:val="20"/>
    </w:rPr>
  </w:style>
  <w:style w:type="character" w:customStyle="1" w:styleId="93">
    <w:name w:val="15"/>
    <w:basedOn w:val="22"/>
    <w:qFormat/>
    <w:uiPriority w:val="0"/>
    <w:rPr>
      <w:rFonts w:hint="eastAsia" w:ascii="黑体" w:hAnsi="宋体" w:eastAsia="黑体" w:cs="黑体"/>
      <w:color w:val="000000"/>
      <w:sz w:val="24"/>
      <w:szCs w:val="24"/>
    </w:rPr>
  </w:style>
  <w:style w:type="character" w:customStyle="1" w:styleId="94">
    <w:name w:val="16"/>
    <w:basedOn w:val="22"/>
    <w:qFormat/>
    <w:uiPriority w:val="0"/>
    <w:rPr>
      <w:rFonts w:hint="eastAsia" w:ascii="黑体" w:hAnsi="宋体" w:eastAsia="黑体" w:cs="黑体"/>
      <w:color w:val="000000"/>
      <w:sz w:val="24"/>
      <w:szCs w:val="24"/>
    </w:rPr>
  </w:style>
  <w:style w:type="character" w:customStyle="1" w:styleId="95">
    <w:name w:val="20"/>
    <w:basedOn w:val="22"/>
    <w:qFormat/>
    <w:uiPriority w:val="0"/>
    <w:rPr>
      <w:rFonts w:hint="default" w:ascii="Times New Roman" w:hAnsi="Times New Roman" w:cs="Times New Roman"/>
      <w:color w:val="000000"/>
      <w:sz w:val="22"/>
      <w:szCs w:val="22"/>
    </w:rPr>
  </w:style>
  <w:style w:type="paragraph" w:customStyle="1" w:styleId="96">
    <w:name w:val="Body text|1"/>
    <w:basedOn w:val="1"/>
    <w:qFormat/>
    <w:uiPriority w:val="0"/>
    <w:pPr>
      <w:spacing w:after="0" w:line="420" w:lineRule="auto"/>
      <w:ind w:firstLine="400"/>
    </w:pPr>
    <w:rPr>
      <w:rFonts w:hint="eastAsia" w:ascii="宋体" w:hAnsi="宋体" w:eastAsia="宋体" w:cs="Times New Roman"/>
      <w:sz w:val="30"/>
      <w:szCs w:val="30"/>
    </w:rPr>
  </w:style>
  <w:style w:type="character" w:customStyle="1" w:styleId="97">
    <w:name w:val="17"/>
    <w:basedOn w:val="22"/>
    <w:qFormat/>
    <w:uiPriority w:val="0"/>
    <w:rPr>
      <w:rFonts w:hint="eastAsia" w:ascii="黑体" w:hAnsi="宋体" w:eastAsia="黑体" w:cs="黑体"/>
      <w:color w:val="000000"/>
      <w:sz w:val="32"/>
      <w:szCs w:val="32"/>
    </w:rPr>
  </w:style>
  <w:style w:type="character" w:customStyle="1" w:styleId="98">
    <w:name w:val="18"/>
    <w:basedOn w:val="22"/>
    <w:qFormat/>
    <w:uiPriority w:val="0"/>
    <w:rPr>
      <w:rFonts w:hint="default" w:ascii="Times New Roman" w:hAnsi="Times New Roman" w:cs="Times New Roman"/>
      <w:color w:val="000000"/>
      <w:sz w:val="24"/>
      <w:szCs w:val="24"/>
    </w:rPr>
  </w:style>
  <w:style w:type="character" w:customStyle="1" w:styleId="99">
    <w:name w:val="10"/>
    <w:basedOn w:val="22"/>
    <w:qFormat/>
    <w:uiPriority w:val="0"/>
    <w:rPr>
      <w:rFonts w:hint="default" w:ascii="Times New Roman" w:hAnsi="Times New Roman" w:cs="Times New Roman"/>
    </w:rPr>
  </w:style>
  <w:style w:type="character" w:customStyle="1" w:styleId="100">
    <w:name w:val="19"/>
    <w:basedOn w:val="22"/>
    <w:qFormat/>
    <w:uiPriority w:val="0"/>
    <w:rPr>
      <w:rFonts w:hint="eastAsia" w:ascii="宋体" w:hAnsi="宋体" w:eastAsia="宋体" w:cs="宋体"/>
      <w:color w:val="000000"/>
      <w:sz w:val="22"/>
      <w:szCs w:val="22"/>
    </w:rPr>
  </w:style>
  <w:style w:type="paragraph" w:customStyle="1" w:styleId="101">
    <w:name w:val="Heading #3|1"/>
    <w:basedOn w:val="1"/>
    <w:qFormat/>
    <w:uiPriority w:val="0"/>
    <w:pPr>
      <w:spacing w:after="490"/>
      <w:jc w:val="center"/>
      <w:outlineLvl w:val="2"/>
    </w:pPr>
    <w:rPr>
      <w:rFonts w:hint="eastAsia" w:ascii="宋体" w:hAnsi="宋体" w:eastAsia="宋体" w:cs="Times New Roman"/>
      <w:sz w:val="34"/>
      <w:szCs w:val="34"/>
    </w:rPr>
  </w:style>
  <w:style w:type="character" w:customStyle="1" w:styleId="102">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3637</Words>
  <Characters>3913</Characters>
  <Lines>28</Lines>
  <Paragraphs>8</Paragraphs>
  <TotalTime>2</TotalTime>
  <ScaleCrop>false</ScaleCrop>
  <LinksUpToDate>false</LinksUpToDate>
  <CharactersWithSpaces>3936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2022-01-23T22:59:00Z</dcterms:created>
  <dc:creator>dreamsummit</dc:creator>
  <cp:lastModifiedBy>杜勇</cp:lastModifiedBy>
  <cp:lastPrinted>2022-01-25T01:27:00Z</cp:lastPrinted>
  <dcterms:modified xsi:type="dcterms:W3CDTF">2026-01-06T02:30:22Z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eyJoZGlkIjoiMzg2YmRjNzFjMjY4Y2FkZmU1YjljNWU5OWM0OWFkYTciLCJ1c2VySWQiOiIxNjg4MzgxMzI1In0=</vt:lpwstr>
  </property>
  <property fmtid="{D5CDD505-2E9C-101B-9397-08002B2CF9AE}" pid="4" name="ICV">
    <vt:lpwstr>9059AB65A3FC4088AECD0DFBE155B580_13</vt:lpwstr>
  </property>
</Properties>
</file>