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C7" w:rsidRDefault="00167294">
      <w:pPr>
        <w:spacing w:line="600" w:lineRule="exact"/>
        <w:rPr>
          <w:rFonts w:ascii="黑体" w:eastAsia="黑体" w:hAnsi="黑体" w:cs="黑体"/>
          <w:snapToGrid w:val="0"/>
          <w:kern w:val="0"/>
          <w:sz w:val="32"/>
          <w:szCs w:val="32"/>
        </w:rPr>
      </w:pPr>
      <w:r>
        <w:rPr>
          <w:rFonts w:ascii="黑体" w:eastAsia="黑体" w:hAnsi="黑体" w:cs="黑体" w:hint="eastAsia"/>
          <w:snapToGrid w:val="0"/>
          <w:kern w:val="0"/>
          <w:sz w:val="32"/>
          <w:szCs w:val="32"/>
        </w:rPr>
        <w:t>附件1</w:t>
      </w:r>
    </w:p>
    <w:p w:rsidR="00581DC7" w:rsidRDefault="00581DC7">
      <w:pPr>
        <w:spacing w:line="600" w:lineRule="exact"/>
        <w:rPr>
          <w:rFonts w:ascii="黑体" w:eastAsia="黑体" w:hAnsi="黑体" w:cs="黑体"/>
          <w:snapToGrid w:val="0"/>
          <w:kern w:val="0"/>
          <w:sz w:val="32"/>
          <w:szCs w:val="32"/>
        </w:rPr>
      </w:pPr>
    </w:p>
    <w:p w:rsidR="00581DC7" w:rsidRDefault="00167294">
      <w:pPr>
        <w:spacing w:line="60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44"/>
          <w:szCs w:val="44"/>
        </w:rPr>
        <w:t>陕西省果树品种登记指南</w:t>
      </w:r>
    </w:p>
    <w:p w:rsidR="00581DC7" w:rsidRDefault="00581DC7">
      <w:pPr>
        <w:spacing w:line="600" w:lineRule="exact"/>
        <w:rPr>
          <w:rFonts w:ascii="黑体" w:eastAsia="黑体" w:hAnsi="黑体" w:cs="黑体"/>
          <w:snapToGrid w:val="0"/>
          <w:kern w:val="0"/>
          <w:sz w:val="32"/>
          <w:szCs w:val="32"/>
        </w:rPr>
      </w:pP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一、登记范围</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（一）</w:t>
      </w:r>
      <w:r>
        <w:rPr>
          <w:rFonts w:ascii="仿宋_GB2312" w:eastAsia="仿宋_GB2312" w:hint="eastAsia"/>
          <w:snapToGrid w:val="0"/>
          <w:kern w:val="0"/>
          <w:sz w:val="32"/>
          <w:szCs w:val="32"/>
        </w:rPr>
        <w:t>农业农村部《第一批非主要农作物登记目录》中明确的苹果、柑橘、梨、葡萄、桃等果树品种，必须进行登记。</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（二）</w:t>
      </w:r>
      <w:r>
        <w:rPr>
          <w:rFonts w:ascii="仿宋_GB2312" w:eastAsia="仿宋_GB2312" w:hint="eastAsia"/>
          <w:snapToGrid w:val="0"/>
          <w:kern w:val="0"/>
          <w:sz w:val="32"/>
          <w:szCs w:val="32"/>
        </w:rPr>
        <w:t>未列入《第一批非主要农作物登记目录》，但依据《陕西省果业条例》规定，纳入陕西省主要果树品种目录的猕猴桃、樱桃、杏、李、石榴、鲜食枣等品种，可以申请登记。</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（三）</w:t>
      </w:r>
      <w:r>
        <w:rPr>
          <w:rFonts w:ascii="仿宋_GB2312" w:eastAsia="仿宋_GB2312" w:hint="eastAsia"/>
          <w:snapToGrid w:val="0"/>
          <w:kern w:val="0"/>
          <w:sz w:val="32"/>
          <w:szCs w:val="32"/>
        </w:rPr>
        <w:t>不在陕西省主要果树品种目录，但在果树新品种选育方面有重要创新或重要推广价值的其他果树品种，也可以申请登记。</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二、登记条件</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（一）</w:t>
      </w:r>
      <w:r>
        <w:rPr>
          <w:rFonts w:ascii="仿宋_GB2312" w:eastAsia="仿宋_GB2312" w:hint="eastAsia"/>
          <w:snapToGrid w:val="0"/>
          <w:kern w:val="0"/>
          <w:sz w:val="32"/>
          <w:szCs w:val="32"/>
        </w:rPr>
        <w:t>申请登记的果树品种应当具备下列条件：</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1．人工选育或发现并经过改良；</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2．具备特异性、一致性、稳定性；</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3．具有符合《农业植物品种命名规定》的品种名称；</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4．申请登记的果树品种须不少于2个生产周期，并有不少于2个生产周期以上的区试报告；</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5．申请品种须不少于3个区试点，每个区试点面积不少于1亩，每个区试点须设1个以上对照品种；</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6．区试由品种选育人负责安排，保证区试的科学性、真实性。</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（二）</w:t>
      </w:r>
      <w:r>
        <w:rPr>
          <w:rFonts w:ascii="仿宋_GB2312" w:eastAsia="仿宋_GB2312" w:hint="eastAsia"/>
          <w:snapToGrid w:val="0"/>
          <w:kern w:val="0"/>
          <w:sz w:val="32"/>
          <w:szCs w:val="32"/>
        </w:rPr>
        <w:t>申请登记具有果树新品种权的品种，应当经过品种权人的书面同意。</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三、受理与审查</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（一）</w:t>
      </w:r>
      <w:r>
        <w:rPr>
          <w:rFonts w:ascii="仿宋_GB2312" w:eastAsia="仿宋_GB2312" w:hint="eastAsia"/>
          <w:snapToGrid w:val="0"/>
          <w:kern w:val="0"/>
          <w:sz w:val="32"/>
          <w:szCs w:val="32"/>
        </w:rPr>
        <w:t>陕西省农作物品种审定委员会负责全省果树品种登记工作。</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（二）</w:t>
      </w:r>
      <w:r>
        <w:rPr>
          <w:rFonts w:ascii="仿宋_GB2312" w:eastAsia="仿宋_GB2312" w:hint="eastAsia"/>
          <w:snapToGrid w:val="0"/>
          <w:kern w:val="0"/>
          <w:sz w:val="32"/>
          <w:szCs w:val="32"/>
        </w:rPr>
        <w:t>陕西省果业中心受省农业农村厅委托，承担果树品种登记的日常工作，受理登记申请及书面申请材料，组织专家现场考察；审核网络平台提交的电子版材料，并对申请材料和考察结果提出初审意见。</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四、申请与初审</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（一）网上申请</w:t>
      </w:r>
    </w:p>
    <w:p w:rsidR="00581DC7" w:rsidRDefault="00167294">
      <w:pPr>
        <w:wordWrap w:val="0"/>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列入《第一批非主要农作物登记目录》的苹果、柑橘、梨、葡萄、桃等果树品种，申请者在中国种业大数据平台（http://202．127．42．145/bigdataNew/）上实名注册，按照各作物品种登记指南要求填写并上传申请材料。其他主要果树品种，直接向陕西省果业中心提交书面申请。</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（二）提交书面申请</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完成网上申请或直接提交书面申请者，需按照《非主要农作物品种登记办法》的要求向陕西省果业中心提交以下纸质材料（一式两份）：</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1．非主要农作物品种登记申请表（按非主要农作物品种登记指南要求分作物提交）；</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2．品种特性、育种过程等说明材料（包含品种适应性、品质分析、抗病性鉴定、转基因成分检测等报告）；</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3．特异性、一致性、稳定性测试报告；</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4．种子、植株及果实等实物彩色照片；</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5．品种权人的书面同意材料；</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6．品种和申请材料合法性、真实性承诺书。</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对农业农村部《非主要农作物品种登记办法》实施前已审定或者已销售种植的果树品种，申请者按照该办法的要求提供相关材料。</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（三）初审</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对申请者提交的材料，陕西省果业中心根据下列情况分别作出处理：</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1．申请作物不在登记目录的，即时告知申请者不予受理。</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2．申请材料存在错误的，现场能更正的，由申请者当场更正。</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3．申请材料不齐全或者不符合法定形式的，应当场或者在五个工作日内一次性告知申请者需要补正的全部内容。</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4．申请材料齐全、符合法定形式，或者申请者按照要求提交全部补正材料的，予以受理。</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5．组织陕西省农作物品种审定委员会果树专业委员会专家</w:t>
      </w:r>
      <w:r>
        <w:rPr>
          <w:rFonts w:ascii="仿宋_GB2312" w:eastAsia="仿宋_GB2312" w:hint="eastAsia"/>
          <w:snapToGrid w:val="0"/>
          <w:kern w:val="0"/>
          <w:sz w:val="32"/>
          <w:szCs w:val="32"/>
        </w:rPr>
        <w:lastRenderedPageBreak/>
        <w:t>现场考察、质疑答辩，出具考察意见。现场考察一般应选在果实成熟期时进行，特殊情况例外。</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五、审查程序与时限</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（一）</w:t>
      </w:r>
      <w:r>
        <w:rPr>
          <w:rFonts w:ascii="仿宋_GB2312" w:eastAsia="仿宋_GB2312" w:hint="eastAsia"/>
          <w:snapToGrid w:val="0"/>
          <w:kern w:val="0"/>
          <w:sz w:val="32"/>
          <w:szCs w:val="32"/>
        </w:rPr>
        <w:t>陕西省果业中心受理书面登记申请材料15个工作日内完成初审和现场考察，符合条件的，组织陕西省农作物品种审定委员会果树专业委员会评审，报送省农业农村厅审查。</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（二）</w:t>
      </w:r>
      <w:r>
        <w:rPr>
          <w:rFonts w:ascii="仿宋_GB2312" w:eastAsia="仿宋_GB2312" w:hint="eastAsia"/>
          <w:snapToGrid w:val="0"/>
          <w:kern w:val="0"/>
          <w:sz w:val="32"/>
          <w:szCs w:val="32"/>
        </w:rPr>
        <w:t>陕西省果业中心依据省农业农村厅的审查意见，对通过审查的列入《第一批非主要农作物登记目录》的果树品种，将资料通过登记平台提交农业农村部；对其他陕西主要果树品种，转入登记环节。</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（三）</w:t>
      </w:r>
      <w:r>
        <w:rPr>
          <w:rFonts w:ascii="仿宋_GB2312" w:eastAsia="仿宋_GB2312" w:hint="eastAsia"/>
          <w:snapToGrid w:val="0"/>
          <w:kern w:val="0"/>
          <w:sz w:val="32"/>
          <w:szCs w:val="32"/>
        </w:rPr>
        <w:t>省级审查时限为20个工作日。</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六、登记与变更</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（一）登记</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对列入《第一批非主要农作物登记目录》的果树品种，按规定提交果树种子苗木样品，符合登记的，农业农村部予以登记，颁发登记证书；对不符合条件，不予登记的，书面通知申请者。</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其他陕西主要果树品种，按规定提交果树种子苗木样品，符合登记的，陕西省农业农村厅予以登记，颁发登记证书；对不符合条件，不予登记的，书面通知申请者。</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（二）变更</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已登记果树品种，申请者要求变更登记内容的，应当向陕西省农业农村厅提出变更申请，并提交相关证明材料。</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对列入《第一批非主要农作物登记目录》的果树品种，陕西省农业农村厅对符合要求的，报农业农村部予以变更并公告；其他陕西省主要果树品种由陕西省农业农村厅予以变更并公告。</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七、监督与撤销</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（一）监督。</w:t>
      </w:r>
      <w:r>
        <w:rPr>
          <w:rFonts w:ascii="仿宋_GB2312" w:eastAsia="仿宋_GB2312" w:hint="eastAsia"/>
          <w:snapToGrid w:val="0"/>
          <w:kern w:val="0"/>
          <w:sz w:val="32"/>
          <w:szCs w:val="32"/>
        </w:rPr>
        <w:t>陕西省农业农村厅对全省果树品种登记工作实施情况进行监督管理。</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（二）申请撤回。</w:t>
      </w:r>
      <w:r>
        <w:rPr>
          <w:rFonts w:ascii="仿宋_GB2312" w:eastAsia="仿宋_GB2312" w:hint="eastAsia"/>
          <w:snapToGrid w:val="0"/>
          <w:kern w:val="0"/>
          <w:sz w:val="32"/>
          <w:szCs w:val="32"/>
        </w:rPr>
        <w:t>申请者应当在接到受理通知后按照品种登记指南要求提交果树种子苗木样品，未按要求提供的，视为撤回申请。</w:t>
      </w:r>
    </w:p>
    <w:p w:rsidR="00581DC7" w:rsidRDefault="00167294">
      <w:pPr>
        <w:spacing w:line="600" w:lineRule="exact"/>
        <w:ind w:firstLineChars="200" w:firstLine="640"/>
        <w:rPr>
          <w:rFonts w:ascii="仿宋_GB2312" w:eastAsia="仿宋_GB2312"/>
          <w:snapToGrid w:val="0"/>
          <w:kern w:val="0"/>
          <w:sz w:val="32"/>
          <w:szCs w:val="32"/>
        </w:rPr>
      </w:pPr>
      <w:r>
        <w:rPr>
          <w:rFonts w:ascii="楷体_GB2312" w:eastAsia="楷体_GB2312" w:hAnsi="楷体_GB2312" w:cs="楷体_GB2312" w:hint="eastAsia"/>
          <w:snapToGrid w:val="0"/>
          <w:kern w:val="0"/>
          <w:sz w:val="32"/>
          <w:szCs w:val="32"/>
        </w:rPr>
        <w:t>（三）登记撤销。</w:t>
      </w:r>
      <w:r>
        <w:rPr>
          <w:rFonts w:ascii="仿宋_GB2312" w:eastAsia="仿宋_GB2312" w:hint="eastAsia"/>
          <w:snapToGrid w:val="0"/>
          <w:kern w:val="0"/>
          <w:sz w:val="32"/>
          <w:szCs w:val="32"/>
        </w:rPr>
        <w:t>发现已登记品种存在申请文件、果树种子苗木样品不实，或者已登记品种出现不可克服的严重缺陷等情形的，对列入《第一批非主要农作物登记目录》的果树品种，由陕西省农业农村厅向农业农村部提出撤销该品种登记的意见，其他陕西省主要果树品种由陕西省农业农村厅撤销品种登记。</w:t>
      </w:r>
    </w:p>
    <w:p w:rsidR="00581DC7" w:rsidRDefault="00581DC7">
      <w:pPr>
        <w:spacing w:line="600" w:lineRule="exact"/>
        <w:ind w:firstLineChars="200" w:firstLine="640"/>
        <w:rPr>
          <w:rFonts w:ascii="仿宋_GB2312" w:eastAsia="仿宋_GB2312"/>
          <w:snapToGrid w:val="0"/>
          <w:kern w:val="0"/>
          <w:sz w:val="32"/>
          <w:szCs w:val="32"/>
        </w:rPr>
        <w:sectPr w:rsidR="00581DC7">
          <w:footerReference w:type="even" r:id="rId8"/>
          <w:headerReference w:type="first" r:id="rId9"/>
          <w:pgSz w:w="11906" w:h="16838"/>
          <w:pgMar w:top="1871" w:right="1531" w:bottom="1474" w:left="1531" w:header="851" w:footer="1134" w:gutter="0"/>
          <w:cols w:space="720"/>
          <w:docGrid w:linePitch="610" w:charSpace="-2506"/>
        </w:sectPr>
      </w:pPr>
    </w:p>
    <w:p w:rsidR="00581DC7" w:rsidRDefault="00167294">
      <w:pPr>
        <w:widowControl/>
        <w:shd w:val="clear" w:color="auto" w:fill="FFFFFF"/>
        <w:wordWrap w:val="0"/>
        <w:rPr>
          <w:rFonts w:ascii="黑体" w:eastAsia="黑体" w:hAnsi="黑体" w:cs="黑体"/>
          <w:kern w:val="0"/>
          <w:sz w:val="32"/>
          <w:szCs w:val="32"/>
        </w:rPr>
      </w:pPr>
      <w:r>
        <w:rPr>
          <w:rFonts w:ascii="黑体" w:eastAsia="黑体" w:hAnsi="黑体" w:cs="黑体" w:hint="eastAsia"/>
          <w:kern w:val="0"/>
          <w:sz w:val="32"/>
          <w:szCs w:val="32"/>
        </w:rPr>
        <w:lastRenderedPageBreak/>
        <w:t>附表1</w:t>
      </w:r>
    </w:p>
    <w:p w:rsidR="00581DC7" w:rsidRDefault="00581DC7">
      <w:pPr>
        <w:spacing w:line="380" w:lineRule="exact"/>
        <w:rPr>
          <w:rFonts w:ascii="黑体" w:eastAsia="黑体" w:hAnsi="黑体" w:cs="黑体"/>
          <w:b/>
          <w:bCs/>
          <w:sz w:val="28"/>
        </w:rPr>
      </w:pPr>
    </w:p>
    <w:p w:rsidR="00581DC7" w:rsidRDefault="00167294">
      <w:pPr>
        <w:spacing w:line="600" w:lineRule="exact"/>
        <w:jc w:val="center"/>
        <w:rPr>
          <w:rFonts w:ascii="黑体" w:eastAsia="黑体" w:hAnsi="黑体" w:cs="黑体"/>
          <w:bCs/>
          <w:sz w:val="44"/>
          <w:szCs w:val="44"/>
        </w:rPr>
      </w:pPr>
      <w:r>
        <w:rPr>
          <w:rFonts w:ascii="黑体" w:eastAsia="黑体" w:hAnsi="黑体" w:cs="黑体" w:hint="eastAsia"/>
          <w:bCs/>
          <w:sz w:val="44"/>
          <w:szCs w:val="44"/>
        </w:rPr>
        <w:t>非主要农作物品种登记申请表</w:t>
      </w:r>
    </w:p>
    <w:p w:rsidR="00581DC7" w:rsidRDefault="00581DC7">
      <w:pPr>
        <w:spacing w:line="560" w:lineRule="exact"/>
        <w:rPr>
          <w:rFonts w:ascii="Times New Roman" w:eastAsia="黑体" w:hAnsi="Times New Roman"/>
        </w:rPr>
      </w:pPr>
    </w:p>
    <w:p w:rsidR="00581DC7" w:rsidRDefault="00581DC7">
      <w:pPr>
        <w:spacing w:line="560" w:lineRule="exact"/>
        <w:rPr>
          <w:rFonts w:ascii="Times New Roman" w:eastAsia="黑体"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3040"/>
        <w:gridCol w:w="1233"/>
        <w:gridCol w:w="3006"/>
      </w:tblGrid>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品种名称：</w:t>
            </w:r>
          </w:p>
        </w:tc>
        <w:tc>
          <w:tcPr>
            <w:tcW w:w="3040"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品种来源：</w:t>
            </w:r>
          </w:p>
        </w:tc>
        <w:tc>
          <w:tcPr>
            <w:tcW w:w="3006"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申请者：</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邮政编码：</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地址：</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联系人：</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手机号码：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固定电话：</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传真号码：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电子邮箱：</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育种者：</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邮政编码：</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地址：</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联系人：</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手机号码：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固定电话：</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传真号码：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电子邮箱：</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申请日期：</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备注</w:t>
            </w:r>
          </w:p>
        </w:tc>
        <w:tc>
          <w:tcPr>
            <w:tcW w:w="7279" w:type="dxa"/>
            <w:gridSpan w:val="3"/>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bl>
    <w:p w:rsidR="00581DC7" w:rsidRDefault="00167294">
      <w:pPr>
        <w:rPr>
          <w:rFonts w:ascii="Times New Roman" w:hAnsi="Times New Roman"/>
        </w:rPr>
      </w:pPr>
      <w:r>
        <w:rPr>
          <w:rFonts w:ascii="仿宋_GB2312" w:eastAsia="仿宋_GB2312" w:hAnsi="仿宋_GB2312" w:cs="仿宋_GB2312" w:hint="eastAsia"/>
        </w:rPr>
        <w:t>注：“品种来源”一栏填写品种亲本（或组合），在生产上已大面积推广的地方品种或来源不明确的品种要标明。</w:t>
      </w:r>
    </w:p>
    <w:p w:rsidR="00581DC7" w:rsidRDefault="00581DC7">
      <w:pPr>
        <w:rPr>
          <w:rFonts w:ascii="Times New Roman" w:eastAsia="楷体_GB2312" w:hAnsi="Times New Roman"/>
          <w:b/>
          <w:bCs/>
          <w:sz w:val="30"/>
          <w:szCs w:val="30"/>
        </w:rPr>
      </w:pPr>
    </w:p>
    <w:p w:rsidR="00581DC7" w:rsidRDefault="00581DC7">
      <w:pPr>
        <w:rPr>
          <w:rFonts w:ascii="Times New Roman" w:eastAsia="楷体_GB2312" w:hAnsi="Times New Roman"/>
          <w:b/>
          <w:bCs/>
          <w:sz w:val="30"/>
          <w:szCs w:val="30"/>
        </w:rPr>
      </w:pPr>
    </w:p>
    <w:p w:rsidR="00581DC7" w:rsidRDefault="00581DC7">
      <w:pPr>
        <w:rPr>
          <w:rFonts w:ascii="Times New Roman" w:eastAsia="楷体_GB2312" w:hAnsi="Times New Roman"/>
          <w:b/>
          <w:bCs/>
          <w:sz w:val="30"/>
          <w:szCs w:val="30"/>
        </w:rPr>
      </w:pPr>
    </w:p>
    <w:p w:rsidR="00581DC7" w:rsidRDefault="00167294">
      <w:pPr>
        <w:jc w:val="center"/>
        <w:rPr>
          <w:rFonts w:ascii="黑体" w:eastAsia="黑体" w:hAnsi="黑体" w:cs="黑体"/>
          <w:sz w:val="28"/>
          <w:szCs w:val="28"/>
        </w:rPr>
      </w:pPr>
      <w:r>
        <w:rPr>
          <w:rFonts w:ascii="黑体" w:eastAsia="黑体" w:hAnsi="黑体" w:cs="黑体" w:hint="eastAsia"/>
          <w:sz w:val="28"/>
          <w:szCs w:val="28"/>
        </w:rPr>
        <w:t>农业农村部种子管理局制</w:t>
      </w:r>
    </w:p>
    <w:p w:rsidR="00581DC7" w:rsidRDefault="00581DC7">
      <w:pPr>
        <w:spacing w:line="600" w:lineRule="exact"/>
        <w:ind w:firstLineChars="200" w:firstLine="640"/>
        <w:rPr>
          <w:rFonts w:ascii="仿宋_GB2312" w:eastAsia="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widowControl/>
        <w:shd w:val="clear" w:color="auto" w:fill="FFFFFF"/>
        <w:wordWrap w:val="0"/>
        <w:rPr>
          <w:rFonts w:ascii="黑体" w:eastAsia="黑体" w:hAnsi="黑体" w:cs="黑体"/>
          <w:kern w:val="0"/>
          <w:sz w:val="32"/>
          <w:szCs w:val="32"/>
        </w:rPr>
      </w:pPr>
      <w:r>
        <w:rPr>
          <w:rFonts w:ascii="黑体" w:eastAsia="黑体" w:hAnsi="黑体" w:cs="黑体" w:hint="eastAsia"/>
          <w:kern w:val="0"/>
          <w:sz w:val="32"/>
          <w:szCs w:val="32"/>
        </w:rPr>
        <w:lastRenderedPageBreak/>
        <w:t>附表2</w:t>
      </w:r>
    </w:p>
    <w:p w:rsidR="00581DC7" w:rsidRDefault="00581DC7">
      <w:pPr>
        <w:widowControl/>
        <w:shd w:val="clear" w:color="auto" w:fill="FFFFFF"/>
        <w:wordWrap w:val="0"/>
        <w:rPr>
          <w:rFonts w:ascii="黑体" w:eastAsia="黑体" w:hAnsi="黑体" w:cs="黑体"/>
          <w:kern w:val="0"/>
          <w:sz w:val="32"/>
          <w:szCs w:val="32"/>
        </w:rPr>
      </w:pPr>
    </w:p>
    <w:p w:rsidR="00581DC7" w:rsidRDefault="00167294">
      <w:pPr>
        <w:widowControl/>
        <w:shd w:val="clear" w:color="auto" w:fill="FFFFFF"/>
        <w:wordWrap w:val="0"/>
        <w:jc w:val="center"/>
        <w:rPr>
          <w:rFonts w:ascii="黑体" w:eastAsia="黑体" w:hAnsi="黑体" w:cs="黑体"/>
          <w:kern w:val="0"/>
          <w:sz w:val="44"/>
          <w:szCs w:val="44"/>
        </w:rPr>
      </w:pPr>
      <w:r>
        <w:rPr>
          <w:rFonts w:ascii="黑体" w:eastAsia="黑体" w:hAnsi="黑体" w:cs="黑体" w:hint="eastAsia"/>
          <w:kern w:val="0"/>
          <w:sz w:val="44"/>
          <w:szCs w:val="44"/>
        </w:rPr>
        <w:t>陕西省果树品种登记申请表</w:t>
      </w:r>
    </w:p>
    <w:p w:rsidR="00581DC7" w:rsidRDefault="00581DC7">
      <w:pPr>
        <w:spacing w:line="560" w:lineRule="exact"/>
        <w:rPr>
          <w:rFonts w:ascii="Times New Roman" w:eastAsia="黑体" w:hAnsi="Times New Roman"/>
        </w:rPr>
      </w:pPr>
    </w:p>
    <w:p w:rsidR="00581DC7" w:rsidRDefault="00581DC7">
      <w:pPr>
        <w:spacing w:line="560" w:lineRule="exact"/>
        <w:rPr>
          <w:rFonts w:ascii="Times New Roman" w:eastAsia="黑体"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3040"/>
        <w:gridCol w:w="1233"/>
        <w:gridCol w:w="3006"/>
      </w:tblGrid>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品种名称：</w:t>
            </w:r>
          </w:p>
        </w:tc>
        <w:tc>
          <w:tcPr>
            <w:tcW w:w="3040"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品种来源：</w:t>
            </w:r>
          </w:p>
        </w:tc>
        <w:tc>
          <w:tcPr>
            <w:tcW w:w="3006"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申请者：</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邮政编码：</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地址：</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联系人：</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手机号码：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固定电话：</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传真号码：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电子邮箱：</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育种者：</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邮政编码：</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地址：</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联系人：</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手机号码：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固定电话：</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传真号码：</w:t>
            </w: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电子邮箱：</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申请日期：</w:t>
            </w:r>
          </w:p>
        </w:tc>
        <w:tc>
          <w:tcPr>
            <w:tcW w:w="3040"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1233"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c>
          <w:tcPr>
            <w:tcW w:w="3006" w:type="dxa"/>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r w:rsidR="00581DC7">
        <w:trPr>
          <w:trHeight w:val="567"/>
          <w:jc w:val="center"/>
        </w:trPr>
        <w:tc>
          <w:tcPr>
            <w:tcW w:w="1243" w:type="dxa"/>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rPr>
            </w:pPr>
            <w:r>
              <w:rPr>
                <w:rFonts w:ascii="仿宋_GB2312" w:eastAsia="仿宋_GB2312" w:hAnsi="仿宋_GB2312" w:cs="仿宋_GB2312" w:hint="eastAsia"/>
              </w:rPr>
              <w:t>备注</w:t>
            </w:r>
          </w:p>
        </w:tc>
        <w:tc>
          <w:tcPr>
            <w:tcW w:w="7279" w:type="dxa"/>
            <w:gridSpan w:val="3"/>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rPr>
            </w:pPr>
          </w:p>
        </w:tc>
      </w:tr>
    </w:tbl>
    <w:p w:rsidR="00581DC7" w:rsidRDefault="00167294">
      <w:pPr>
        <w:rPr>
          <w:rFonts w:ascii="仿宋_GB2312" w:eastAsia="仿宋_GB2312" w:hAnsi="仿宋_GB2312" w:cs="仿宋_GB2312"/>
        </w:rPr>
      </w:pPr>
      <w:r>
        <w:rPr>
          <w:rFonts w:ascii="仿宋_GB2312" w:eastAsia="仿宋_GB2312" w:hAnsi="仿宋_GB2312" w:cs="仿宋_GB2312" w:hint="eastAsia"/>
        </w:rPr>
        <w:t>注：“品种来源”一栏填写品种亲本（或组合），在生产上已大面积推广的地方品种或来源不明确的品种要标明。</w:t>
      </w:r>
    </w:p>
    <w:p w:rsidR="00581DC7" w:rsidRDefault="00581DC7">
      <w:pPr>
        <w:rPr>
          <w:rFonts w:ascii="Times New Roman" w:eastAsia="楷体_GB2312" w:hAnsi="Times New Roman"/>
          <w:b/>
          <w:bCs/>
          <w:sz w:val="30"/>
          <w:szCs w:val="30"/>
        </w:rPr>
      </w:pPr>
    </w:p>
    <w:p w:rsidR="00581DC7" w:rsidRDefault="00581DC7">
      <w:pPr>
        <w:rPr>
          <w:rFonts w:ascii="Times New Roman" w:eastAsia="楷体_GB2312" w:hAnsi="Times New Roman"/>
          <w:b/>
          <w:bCs/>
          <w:sz w:val="30"/>
          <w:szCs w:val="30"/>
        </w:rPr>
      </w:pPr>
    </w:p>
    <w:p w:rsidR="00581DC7" w:rsidRDefault="00581DC7">
      <w:pPr>
        <w:rPr>
          <w:rFonts w:ascii="Times New Roman" w:eastAsia="楷体_GB2312" w:hAnsi="Times New Roman"/>
          <w:b/>
          <w:bCs/>
          <w:sz w:val="30"/>
          <w:szCs w:val="30"/>
        </w:rPr>
      </w:pPr>
    </w:p>
    <w:p w:rsidR="00581DC7" w:rsidRDefault="00167294">
      <w:pPr>
        <w:jc w:val="center"/>
        <w:rPr>
          <w:rFonts w:ascii="黑体" w:eastAsia="黑体" w:hAnsi="黑体" w:cs="黑体"/>
          <w:sz w:val="28"/>
          <w:szCs w:val="28"/>
        </w:rPr>
      </w:pPr>
      <w:r>
        <w:rPr>
          <w:rFonts w:ascii="黑体" w:eastAsia="黑体" w:hAnsi="黑体" w:cs="黑体" w:hint="eastAsia"/>
          <w:sz w:val="28"/>
          <w:szCs w:val="28"/>
        </w:rPr>
        <w:t>陕西省农业农村厅制</w:t>
      </w:r>
    </w:p>
    <w:p w:rsidR="00581DC7" w:rsidRDefault="00581DC7">
      <w:pPr>
        <w:jc w:val="center"/>
        <w:rPr>
          <w:rFonts w:ascii="黑体" w:eastAsia="黑体" w:hAnsi="黑体" w:cs="黑体"/>
          <w:sz w:val="28"/>
          <w:szCs w:val="28"/>
        </w:rPr>
        <w:sectPr w:rsidR="00581DC7">
          <w:pgSz w:w="11906" w:h="16838"/>
          <w:pgMar w:top="1871" w:right="1531" w:bottom="1474" w:left="1531" w:header="851" w:footer="1134" w:gutter="0"/>
          <w:cols w:space="720"/>
          <w:docGrid w:linePitch="610" w:charSpace="-2506"/>
        </w:sectPr>
      </w:pPr>
    </w:p>
    <w:p w:rsidR="00581DC7" w:rsidRDefault="00167294">
      <w:pPr>
        <w:widowControl/>
        <w:shd w:val="clear" w:color="auto" w:fill="FFFFFF"/>
        <w:wordWrap w:val="0"/>
        <w:snapToGrid w:val="0"/>
        <w:rPr>
          <w:rFonts w:ascii="黑体" w:eastAsia="黑体" w:hAnsi="黑体"/>
          <w:kern w:val="0"/>
          <w:sz w:val="28"/>
          <w:szCs w:val="28"/>
        </w:rPr>
      </w:pPr>
      <w:r>
        <w:rPr>
          <w:rFonts w:ascii="黑体" w:eastAsia="黑体" w:hAnsi="黑体"/>
          <w:kern w:val="0"/>
          <w:sz w:val="32"/>
          <w:szCs w:val="32"/>
        </w:rPr>
        <w:lastRenderedPageBreak/>
        <w:t>附</w:t>
      </w:r>
      <w:r>
        <w:rPr>
          <w:rFonts w:ascii="黑体" w:eastAsia="黑体" w:hAnsi="黑体" w:hint="eastAsia"/>
          <w:kern w:val="0"/>
          <w:sz w:val="32"/>
          <w:szCs w:val="32"/>
        </w:rPr>
        <w:t>表3</w:t>
      </w:r>
    </w:p>
    <w:p w:rsidR="00581DC7" w:rsidRDefault="00581DC7">
      <w:pPr>
        <w:widowControl/>
        <w:shd w:val="clear" w:color="auto" w:fill="FFFFFF"/>
        <w:wordWrap w:val="0"/>
        <w:snapToGrid w:val="0"/>
        <w:rPr>
          <w:rFonts w:ascii="黑体" w:eastAsia="黑体" w:hAnsi="黑体"/>
          <w:kern w:val="0"/>
          <w:sz w:val="28"/>
          <w:szCs w:val="28"/>
        </w:rPr>
      </w:pPr>
    </w:p>
    <w:p w:rsidR="00581DC7" w:rsidRDefault="00167294">
      <w:pPr>
        <w:widowControl/>
        <w:shd w:val="clear" w:color="auto" w:fill="FFFFFF"/>
        <w:jc w:val="center"/>
        <w:rPr>
          <w:rFonts w:ascii="黑体" w:eastAsia="黑体" w:hAnsi="黑体" w:cs="黑体"/>
          <w:bCs/>
          <w:sz w:val="44"/>
          <w:szCs w:val="44"/>
        </w:rPr>
      </w:pPr>
      <w:r>
        <w:rPr>
          <w:rFonts w:ascii="黑体" w:eastAsia="黑体" w:hAnsi="黑体" w:cs="黑体" w:hint="eastAsia"/>
          <w:bCs/>
          <w:sz w:val="44"/>
          <w:szCs w:val="44"/>
        </w:rPr>
        <w:t>陕西省果树品种登记审查表</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191"/>
      </w:tblGrid>
      <w:tr w:rsidR="00581DC7">
        <w:trPr>
          <w:trHeight w:val="3275"/>
        </w:trPr>
        <w:tc>
          <w:tcPr>
            <w:tcW w:w="1809" w:type="dxa"/>
            <w:noWrap/>
            <w:vAlign w:val="center"/>
          </w:tcPr>
          <w:p w:rsidR="00581DC7" w:rsidRDefault="00167294">
            <w:pPr>
              <w:spacing w:line="440" w:lineRule="exact"/>
              <w:jc w:val="center"/>
              <w:rPr>
                <w:rFonts w:ascii="黑体" w:eastAsia="黑体" w:hAnsi="黑体" w:cs="黑体"/>
                <w:bCs/>
                <w:spacing w:val="-10"/>
                <w:kern w:val="0"/>
                <w:sz w:val="24"/>
                <w:szCs w:val="24"/>
              </w:rPr>
            </w:pPr>
            <w:r>
              <w:rPr>
                <w:rFonts w:ascii="黑体" w:eastAsia="黑体" w:hAnsi="黑体" w:cs="黑体" w:hint="eastAsia"/>
                <w:bCs/>
                <w:spacing w:val="-10"/>
                <w:kern w:val="0"/>
                <w:sz w:val="24"/>
                <w:szCs w:val="24"/>
              </w:rPr>
              <w:t>省果业中心</w:t>
            </w:r>
          </w:p>
          <w:p w:rsidR="00581DC7" w:rsidRDefault="00167294">
            <w:pPr>
              <w:spacing w:line="440" w:lineRule="exact"/>
              <w:jc w:val="center"/>
              <w:rPr>
                <w:rFonts w:ascii="黑体" w:eastAsia="黑体" w:hAnsi="黑体" w:cs="黑体"/>
                <w:bCs/>
                <w:spacing w:val="-10"/>
                <w:kern w:val="0"/>
                <w:sz w:val="24"/>
                <w:szCs w:val="24"/>
              </w:rPr>
            </w:pPr>
            <w:r>
              <w:rPr>
                <w:rFonts w:ascii="黑体" w:eastAsia="黑体" w:hAnsi="黑体" w:cs="黑体" w:hint="eastAsia"/>
                <w:bCs/>
                <w:spacing w:val="-10"/>
                <w:kern w:val="0"/>
                <w:sz w:val="24"/>
                <w:szCs w:val="24"/>
              </w:rPr>
              <w:t>生产指导处</w:t>
            </w:r>
          </w:p>
          <w:p w:rsidR="00581DC7" w:rsidRDefault="00167294">
            <w:pPr>
              <w:spacing w:line="440" w:lineRule="exact"/>
              <w:jc w:val="center"/>
              <w:rPr>
                <w:rFonts w:ascii="黑体" w:eastAsia="黑体" w:hAnsi="黑体" w:cs="黑体"/>
                <w:bCs/>
                <w:kern w:val="0"/>
                <w:sz w:val="24"/>
                <w:szCs w:val="24"/>
              </w:rPr>
            </w:pPr>
            <w:r>
              <w:rPr>
                <w:rFonts w:ascii="黑体" w:eastAsia="黑体" w:hAnsi="黑体" w:cs="黑体" w:hint="eastAsia"/>
                <w:bCs/>
                <w:kern w:val="0"/>
                <w:sz w:val="24"/>
                <w:szCs w:val="24"/>
              </w:rPr>
              <w:t>初审意见</w:t>
            </w:r>
          </w:p>
        </w:tc>
        <w:tc>
          <w:tcPr>
            <w:tcW w:w="7191" w:type="dxa"/>
            <w:noWrap/>
            <w:vAlign w:val="center"/>
          </w:tcPr>
          <w:p w:rsidR="00581DC7" w:rsidRDefault="00167294">
            <w:pPr>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1．申请作物是否为目录确定作物。  □是     □否</w:t>
            </w:r>
          </w:p>
          <w:p w:rsidR="00581DC7" w:rsidRDefault="00167294">
            <w:pPr>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2．申请材料是否齐全。            □齐全   □不齐全</w:t>
            </w:r>
          </w:p>
          <w:p w:rsidR="00581DC7" w:rsidRDefault="00167294">
            <w:pPr>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3．是否符合法定形式。            □符合   □不符合</w:t>
            </w:r>
          </w:p>
          <w:p w:rsidR="00581DC7" w:rsidRDefault="00167294">
            <w:pPr>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4．电子版和纸质版材料是否一致。  □一致   □不一致</w:t>
            </w:r>
          </w:p>
          <w:p w:rsidR="00581DC7" w:rsidRDefault="00167294">
            <w:pPr>
              <w:spacing w:line="440" w:lineRule="exact"/>
              <w:rPr>
                <w:rFonts w:ascii="仿宋_GB2312" w:eastAsia="仿宋_GB2312" w:hAnsi="仿宋_GB2312" w:cs="仿宋_GB2312"/>
                <w:b/>
                <w:kern w:val="0"/>
                <w:sz w:val="24"/>
                <w:szCs w:val="24"/>
              </w:rPr>
            </w:pPr>
            <w:r>
              <w:rPr>
                <w:rFonts w:ascii="仿宋_GB2312" w:eastAsia="仿宋_GB2312" w:hAnsi="仿宋_GB2312" w:cs="仿宋_GB2312" w:hint="eastAsia"/>
                <w:kern w:val="0"/>
                <w:sz w:val="24"/>
                <w:szCs w:val="24"/>
              </w:rPr>
              <w:t>▲初审意见        □建议上报    □建议退回</w:t>
            </w:r>
          </w:p>
          <w:p w:rsidR="00581DC7" w:rsidRDefault="00581DC7">
            <w:pPr>
              <w:snapToGrid w:val="0"/>
              <w:spacing w:line="440" w:lineRule="exact"/>
              <w:rPr>
                <w:rFonts w:ascii="仿宋_GB2312" w:eastAsia="仿宋_GB2312" w:hAnsi="仿宋_GB2312" w:cs="仿宋_GB2312"/>
                <w:kern w:val="0"/>
                <w:sz w:val="24"/>
                <w:szCs w:val="24"/>
                <w:u w:val="single"/>
              </w:rPr>
            </w:pPr>
          </w:p>
          <w:p w:rsidR="00581DC7" w:rsidRDefault="00167294" w:rsidP="00581DC7">
            <w:pPr>
              <w:tabs>
                <w:tab w:val="left" w:pos="1551"/>
              </w:tabs>
              <w:snapToGrid w:val="0"/>
              <w:spacing w:line="440" w:lineRule="exact"/>
              <w:ind w:firstLineChars="686" w:firstLine="1653"/>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审核人：              年   月   日</w:t>
            </w:r>
          </w:p>
        </w:tc>
      </w:tr>
      <w:tr w:rsidR="00581DC7">
        <w:trPr>
          <w:trHeight w:val="1928"/>
        </w:trPr>
        <w:tc>
          <w:tcPr>
            <w:tcW w:w="1809" w:type="dxa"/>
            <w:noWrap/>
            <w:vAlign w:val="center"/>
          </w:tcPr>
          <w:p w:rsidR="00581DC7" w:rsidRDefault="00167294">
            <w:pPr>
              <w:spacing w:line="440" w:lineRule="exact"/>
              <w:ind w:leftChars="150" w:left="315"/>
              <w:rPr>
                <w:rFonts w:ascii="黑体" w:eastAsia="黑体" w:hAnsi="黑体" w:cs="黑体"/>
                <w:bCs/>
                <w:kern w:val="0"/>
                <w:sz w:val="24"/>
                <w:szCs w:val="24"/>
              </w:rPr>
            </w:pPr>
            <w:r>
              <w:rPr>
                <w:rFonts w:ascii="黑体" w:eastAsia="黑体" w:hAnsi="黑体" w:cs="黑体" w:hint="eastAsia"/>
                <w:bCs/>
                <w:kern w:val="0"/>
                <w:sz w:val="24"/>
                <w:szCs w:val="24"/>
              </w:rPr>
              <w:t>主管主任</w:t>
            </w:r>
          </w:p>
          <w:p w:rsidR="00581DC7" w:rsidRDefault="00167294">
            <w:pPr>
              <w:spacing w:line="440" w:lineRule="exact"/>
              <w:ind w:firstLineChars="245" w:firstLine="588"/>
              <w:rPr>
                <w:rFonts w:ascii="黑体" w:eastAsia="黑体" w:hAnsi="黑体" w:cs="黑体"/>
                <w:bCs/>
                <w:kern w:val="0"/>
                <w:sz w:val="24"/>
                <w:szCs w:val="24"/>
              </w:rPr>
            </w:pPr>
            <w:r>
              <w:rPr>
                <w:rFonts w:ascii="黑体" w:eastAsia="黑体" w:hAnsi="黑体" w:cs="黑体" w:hint="eastAsia"/>
                <w:bCs/>
                <w:kern w:val="0"/>
                <w:sz w:val="24"/>
                <w:szCs w:val="24"/>
              </w:rPr>
              <w:t>意见</w:t>
            </w:r>
          </w:p>
        </w:tc>
        <w:tc>
          <w:tcPr>
            <w:tcW w:w="7191" w:type="dxa"/>
            <w:noWrap/>
            <w:vAlign w:val="bottom"/>
          </w:tcPr>
          <w:p w:rsidR="00581DC7" w:rsidRDefault="00581DC7">
            <w:pPr>
              <w:snapToGrid w:val="0"/>
              <w:spacing w:line="440" w:lineRule="exact"/>
              <w:rPr>
                <w:rFonts w:ascii="仿宋_GB2312" w:eastAsia="仿宋_GB2312" w:hAnsi="仿宋_GB2312" w:cs="仿宋_GB2312"/>
                <w:b/>
                <w:kern w:val="0"/>
                <w:sz w:val="24"/>
                <w:szCs w:val="24"/>
              </w:rPr>
            </w:pPr>
          </w:p>
          <w:p w:rsidR="00581DC7" w:rsidRDefault="00167294" w:rsidP="00581DC7">
            <w:pPr>
              <w:snapToGrid w:val="0"/>
              <w:spacing w:line="440" w:lineRule="exact"/>
              <w:ind w:firstLineChars="686" w:firstLine="1653"/>
              <w:rPr>
                <w:rFonts w:ascii="仿宋_GB2312" w:eastAsia="仿宋_GB2312" w:hAnsi="仿宋_GB2312" w:cs="仿宋_GB2312"/>
                <w:kern w:val="0"/>
                <w:sz w:val="24"/>
                <w:szCs w:val="24"/>
              </w:rPr>
            </w:pPr>
            <w:r>
              <w:rPr>
                <w:rFonts w:ascii="仿宋_GB2312" w:eastAsia="仿宋_GB2312" w:hAnsi="仿宋_GB2312" w:cs="仿宋_GB2312" w:hint="eastAsia"/>
                <w:b/>
                <w:kern w:val="0"/>
                <w:sz w:val="24"/>
                <w:szCs w:val="24"/>
              </w:rPr>
              <w:t>签名：                年   月   日</w:t>
            </w:r>
          </w:p>
        </w:tc>
      </w:tr>
      <w:tr w:rsidR="00581DC7">
        <w:trPr>
          <w:trHeight w:val="1928"/>
        </w:trPr>
        <w:tc>
          <w:tcPr>
            <w:tcW w:w="1809" w:type="dxa"/>
            <w:noWrap/>
            <w:vAlign w:val="center"/>
          </w:tcPr>
          <w:p w:rsidR="00581DC7" w:rsidRDefault="00167294">
            <w:pPr>
              <w:spacing w:line="440" w:lineRule="exact"/>
              <w:jc w:val="center"/>
              <w:rPr>
                <w:rFonts w:ascii="黑体" w:eastAsia="黑体" w:hAnsi="黑体" w:cs="黑体"/>
                <w:bCs/>
                <w:kern w:val="0"/>
                <w:sz w:val="24"/>
                <w:szCs w:val="24"/>
              </w:rPr>
            </w:pPr>
            <w:r>
              <w:rPr>
                <w:rFonts w:ascii="黑体" w:eastAsia="黑体" w:hAnsi="黑体" w:cs="黑体" w:hint="eastAsia"/>
                <w:bCs/>
                <w:kern w:val="0"/>
                <w:sz w:val="24"/>
                <w:szCs w:val="24"/>
              </w:rPr>
              <w:t>省果业中心</w:t>
            </w:r>
          </w:p>
          <w:p w:rsidR="00581DC7" w:rsidRDefault="00167294">
            <w:pPr>
              <w:spacing w:line="440" w:lineRule="exact"/>
              <w:jc w:val="center"/>
              <w:rPr>
                <w:rFonts w:ascii="黑体" w:eastAsia="黑体" w:hAnsi="黑体" w:cs="黑体"/>
                <w:bCs/>
                <w:kern w:val="0"/>
                <w:sz w:val="24"/>
                <w:szCs w:val="24"/>
              </w:rPr>
            </w:pPr>
            <w:r>
              <w:rPr>
                <w:rFonts w:ascii="黑体" w:eastAsia="黑体" w:hAnsi="黑体" w:cs="黑体" w:hint="eastAsia"/>
                <w:bCs/>
                <w:kern w:val="0"/>
                <w:sz w:val="24"/>
                <w:szCs w:val="24"/>
              </w:rPr>
              <w:t>意见</w:t>
            </w:r>
          </w:p>
        </w:tc>
        <w:tc>
          <w:tcPr>
            <w:tcW w:w="7191" w:type="dxa"/>
            <w:noWrap/>
            <w:vAlign w:val="center"/>
          </w:tcPr>
          <w:p w:rsidR="00581DC7" w:rsidRDefault="00581DC7">
            <w:pPr>
              <w:spacing w:line="440" w:lineRule="exact"/>
              <w:rPr>
                <w:rFonts w:ascii="仿宋_GB2312" w:eastAsia="仿宋_GB2312" w:hAnsi="仿宋_GB2312" w:cs="仿宋_GB2312"/>
                <w:b/>
                <w:kern w:val="0"/>
                <w:sz w:val="24"/>
                <w:szCs w:val="24"/>
              </w:rPr>
            </w:pPr>
          </w:p>
          <w:p w:rsidR="00581DC7" w:rsidRDefault="00581DC7">
            <w:pPr>
              <w:spacing w:line="440" w:lineRule="exact"/>
              <w:rPr>
                <w:rFonts w:ascii="仿宋_GB2312" w:eastAsia="仿宋_GB2312" w:hAnsi="仿宋_GB2312" w:cs="仿宋_GB2312"/>
                <w:b/>
                <w:kern w:val="0"/>
                <w:sz w:val="24"/>
                <w:szCs w:val="24"/>
              </w:rPr>
            </w:pPr>
          </w:p>
          <w:p w:rsidR="00581DC7" w:rsidRDefault="00167294" w:rsidP="00581DC7">
            <w:pPr>
              <w:spacing w:line="440" w:lineRule="exact"/>
              <w:ind w:firstLineChars="686" w:firstLine="1653"/>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负责人：              年   月  日</w:t>
            </w:r>
          </w:p>
        </w:tc>
      </w:tr>
      <w:tr w:rsidR="00581DC7">
        <w:trPr>
          <w:trHeight w:val="1928"/>
        </w:trPr>
        <w:tc>
          <w:tcPr>
            <w:tcW w:w="1809" w:type="dxa"/>
            <w:noWrap/>
            <w:vAlign w:val="center"/>
          </w:tcPr>
          <w:p w:rsidR="00581DC7" w:rsidRDefault="00167294">
            <w:pPr>
              <w:spacing w:line="440" w:lineRule="exact"/>
              <w:jc w:val="center"/>
              <w:rPr>
                <w:rFonts w:ascii="黑体" w:eastAsia="黑体" w:hAnsi="黑体" w:cs="黑体"/>
                <w:bCs/>
                <w:kern w:val="0"/>
                <w:sz w:val="24"/>
                <w:szCs w:val="24"/>
              </w:rPr>
            </w:pPr>
            <w:bookmarkStart w:id="0" w:name="hmjd_error_2_0_厅_黑马提示无建议_4207"/>
            <w:r>
              <w:rPr>
                <w:rFonts w:ascii="黑体" w:eastAsia="黑体" w:hAnsi="黑体" w:cs="黑体" w:hint="eastAsia"/>
                <w:bCs/>
                <w:kern w:val="0"/>
                <w:sz w:val="24"/>
                <w:szCs w:val="24"/>
              </w:rPr>
              <w:t>厅</w:t>
            </w:r>
            <w:bookmarkEnd w:id="0"/>
            <w:r>
              <w:rPr>
                <w:rFonts w:ascii="黑体" w:eastAsia="黑体" w:hAnsi="黑体" w:cs="黑体" w:hint="eastAsia"/>
                <w:bCs/>
                <w:kern w:val="0"/>
                <w:sz w:val="24"/>
                <w:szCs w:val="24"/>
              </w:rPr>
              <w:t>种业</w:t>
            </w:r>
            <w:bookmarkStart w:id="1" w:name="hmjd_error_2_0_处_黑马提示无建议_4210"/>
            <w:r>
              <w:rPr>
                <w:rFonts w:ascii="黑体" w:eastAsia="黑体" w:hAnsi="黑体" w:cs="黑体" w:hint="eastAsia"/>
                <w:bCs/>
                <w:kern w:val="0"/>
                <w:sz w:val="24"/>
                <w:szCs w:val="24"/>
              </w:rPr>
              <w:t>处</w:t>
            </w:r>
            <w:bookmarkEnd w:id="1"/>
          </w:p>
          <w:p w:rsidR="00581DC7" w:rsidRDefault="00167294">
            <w:pPr>
              <w:spacing w:line="440" w:lineRule="exact"/>
              <w:jc w:val="center"/>
              <w:rPr>
                <w:rFonts w:ascii="黑体" w:eastAsia="黑体" w:hAnsi="黑体" w:cs="黑体"/>
                <w:bCs/>
                <w:kern w:val="0"/>
                <w:sz w:val="24"/>
                <w:szCs w:val="24"/>
              </w:rPr>
            </w:pPr>
            <w:r>
              <w:rPr>
                <w:rFonts w:ascii="黑体" w:eastAsia="黑体" w:hAnsi="黑体" w:cs="黑体" w:hint="eastAsia"/>
                <w:bCs/>
                <w:kern w:val="0"/>
                <w:sz w:val="24"/>
                <w:szCs w:val="24"/>
              </w:rPr>
              <w:t>审核意见</w:t>
            </w:r>
          </w:p>
        </w:tc>
        <w:tc>
          <w:tcPr>
            <w:tcW w:w="7191" w:type="dxa"/>
            <w:noWrap/>
            <w:vAlign w:val="center"/>
          </w:tcPr>
          <w:p w:rsidR="00581DC7" w:rsidRDefault="00581DC7">
            <w:pPr>
              <w:spacing w:line="440" w:lineRule="exact"/>
              <w:rPr>
                <w:rFonts w:ascii="仿宋_GB2312" w:eastAsia="仿宋_GB2312" w:hAnsi="仿宋_GB2312" w:cs="仿宋_GB2312"/>
                <w:b/>
                <w:kern w:val="0"/>
                <w:sz w:val="24"/>
                <w:szCs w:val="24"/>
              </w:rPr>
            </w:pPr>
          </w:p>
          <w:p w:rsidR="00581DC7" w:rsidRDefault="00581DC7">
            <w:pPr>
              <w:spacing w:line="440" w:lineRule="exact"/>
              <w:rPr>
                <w:rFonts w:ascii="仿宋_GB2312" w:eastAsia="仿宋_GB2312" w:hAnsi="仿宋_GB2312" w:cs="仿宋_GB2312"/>
                <w:b/>
                <w:kern w:val="0"/>
                <w:sz w:val="24"/>
                <w:szCs w:val="24"/>
              </w:rPr>
            </w:pPr>
          </w:p>
          <w:p w:rsidR="00581DC7" w:rsidRDefault="00167294" w:rsidP="00581DC7">
            <w:pPr>
              <w:spacing w:line="440" w:lineRule="exact"/>
              <w:ind w:firstLineChars="686" w:firstLine="1653"/>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负责人：              年   月   日</w:t>
            </w:r>
          </w:p>
        </w:tc>
      </w:tr>
      <w:tr w:rsidR="00581DC7">
        <w:trPr>
          <w:trHeight w:val="1928"/>
        </w:trPr>
        <w:tc>
          <w:tcPr>
            <w:tcW w:w="1809" w:type="dxa"/>
            <w:noWrap/>
            <w:vAlign w:val="center"/>
          </w:tcPr>
          <w:p w:rsidR="00581DC7" w:rsidRDefault="00167294">
            <w:pPr>
              <w:spacing w:line="440" w:lineRule="exact"/>
              <w:jc w:val="center"/>
              <w:rPr>
                <w:rFonts w:ascii="黑体" w:eastAsia="黑体" w:hAnsi="黑体" w:cs="黑体"/>
                <w:bCs/>
                <w:kern w:val="0"/>
                <w:sz w:val="24"/>
                <w:szCs w:val="24"/>
              </w:rPr>
            </w:pPr>
            <w:r>
              <w:rPr>
                <w:rFonts w:ascii="黑体" w:eastAsia="黑体" w:hAnsi="黑体" w:cs="黑体" w:hint="eastAsia"/>
                <w:bCs/>
                <w:kern w:val="0"/>
                <w:sz w:val="24"/>
                <w:szCs w:val="24"/>
              </w:rPr>
              <w:t>省农业农村厅</w:t>
            </w:r>
          </w:p>
          <w:p w:rsidR="00581DC7" w:rsidRDefault="00167294">
            <w:pPr>
              <w:spacing w:line="440" w:lineRule="exact"/>
              <w:jc w:val="center"/>
              <w:rPr>
                <w:rFonts w:ascii="黑体" w:eastAsia="黑体" w:hAnsi="黑体" w:cs="黑体"/>
                <w:bCs/>
                <w:kern w:val="0"/>
                <w:sz w:val="24"/>
                <w:szCs w:val="24"/>
              </w:rPr>
            </w:pPr>
            <w:r>
              <w:rPr>
                <w:rFonts w:ascii="黑体" w:eastAsia="黑体" w:hAnsi="黑体" w:cs="黑体" w:hint="eastAsia"/>
                <w:bCs/>
                <w:kern w:val="0"/>
                <w:sz w:val="24"/>
                <w:szCs w:val="24"/>
              </w:rPr>
              <w:t>审查意见</w:t>
            </w:r>
          </w:p>
        </w:tc>
        <w:tc>
          <w:tcPr>
            <w:tcW w:w="7191" w:type="dxa"/>
            <w:noWrap/>
            <w:vAlign w:val="center"/>
          </w:tcPr>
          <w:p w:rsidR="00581DC7" w:rsidRDefault="00581DC7">
            <w:pPr>
              <w:spacing w:line="440" w:lineRule="exact"/>
              <w:rPr>
                <w:rFonts w:ascii="仿宋_GB2312" w:eastAsia="仿宋_GB2312" w:hAnsi="仿宋_GB2312" w:cs="仿宋_GB2312"/>
                <w:b/>
                <w:kern w:val="0"/>
                <w:sz w:val="24"/>
                <w:szCs w:val="24"/>
              </w:rPr>
            </w:pPr>
          </w:p>
          <w:p w:rsidR="00581DC7" w:rsidRDefault="00581DC7">
            <w:pPr>
              <w:spacing w:line="440" w:lineRule="exact"/>
              <w:rPr>
                <w:rFonts w:ascii="仿宋_GB2312" w:eastAsia="仿宋_GB2312" w:hAnsi="仿宋_GB2312" w:cs="仿宋_GB2312"/>
                <w:b/>
                <w:kern w:val="0"/>
                <w:sz w:val="24"/>
                <w:szCs w:val="24"/>
              </w:rPr>
            </w:pPr>
          </w:p>
          <w:p w:rsidR="00581DC7" w:rsidRDefault="00581DC7">
            <w:pPr>
              <w:spacing w:line="440" w:lineRule="exact"/>
              <w:rPr>
                <w:rFonts w:ascii="仿宋_GB2312" w:eastAsia="仿宋_GB2312" w:hAnsi="仿宋_GB2312" w:cs="仿宋_GB2312"/>
                <w:b/>
                <w:kern w:val="0"/>
                <w:sz w:val="24"/>
                <w:szCs w:val="24"/>
              </w:rPr>
            </w:pPr>
          </w:p>
          <w:p w:rsidR="00581DC7" w:rsidRDefault="00167294" w:rsidP="00581DC7">
            <w:pPr>
              <w:spacing w:line="440" w:lineRule="exact"/>
              <w:ind w:firstLineChars="686" w:firstLine="1653"/>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负责人：               年   月   日</w:t>
            </w:r>
          </w:p>
        </w:tc>
      </w:tr>
    </w:tbl>
    <w:p w:rsidR="00581DC7" w:rsidRDefault="00167294">
      <w:pPr>
        <w:widowControl/>
        <w:shd w:val="clear" w:color="auto" w:fill="FFFFFF"/>
        <w:spacing w:line="400" w:lineRule="exact"/>
        <w:rPr>
          <w:rFonts w:ascii="仿宋" w:eastAsia="仿宋" w:hAnsi="仿宋"/>
          <w:kern w:val="0"/>
          <w:sz w:val="24"/>
          <w:szCs w:val="24"/>
        </w:rPr>
      </w:pPr>
      <w:r>
        <w:rPr>
          <w:rFonts w:ascii="仿宋_GB2312" w:eastAsia="仿宋_GB2312" w:hAnsi="仿宋_GB2312" w:cs="仿宋_GB2312" w:hint="eastAsia"/>
          <w:kern w:val="0"/>
          <w:sz w:val="24"/>
          <w:szCs w:val="24"/>
        </w:rPr>
        <w:t>注：若生产指导处认为申请品种或材料不符合要求，不予受理的，审查程序到主管主任</w:t>
      </w:r>
      <w:bookmarkStart w:id="2" w:name="hmjd_error_2_0_鉴述_简述_4331"/>
      <w:r>
        <w:rPr>
          <w:rFonts w:ascii="仿宋_GB2312" w:eastAsia="仿宋_GB2312" w:hAnsi="仿宋_GB2312" w:cs="仿宋_GB2312" w:hint="eastAsia"/>
          <w:kern w:val="0"/>
          <w:sz w:val="24"/>
          <w:szCs w:val="24"/>
        </w:rPr>
        <w:t>鉴述</w:t>
      </w:r>
      <w:bookmarkEnd w:id="2"/>
      <w:r>
        <w:rPr>
          <w:rFonts w:ascii="仿宋_GB2312" w:eastAsia="仿宋_GB2312" w:hAnsi="仿宋_GB2312" w:cs="仿宋_GB2312" w:hint="eastAsia"/>
          <w:kern w:val="0"/>
          <w:sz w:val="24"/>
          <w:szCs w:val="24"/>
        </w:rPr>
        <w:t>意见后结束，并按规定通知申请者。</w:t>
      </w:r>
    </w:p>
    <w:p w:rsidR="00581DC7" w:rsidRDefault="00581DC7">
      <w:pPr>
        <w:spacing w:line="600" w:lineRule="exact"/>
        <w:ind w:firstLineChars="200" w:firstLine="640"/>
        <w:rPr>
          <w:rFonts w:ascii="仿宋_GB2312" w:eastAsia="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spacing w:line="600" w:lineRule="exact"/>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提示：请按以下顺序装订材料</w:t>
      </w:r>
    </w:p>
    <w:p w:rsidR="00581DC7" w:rsidRDefault="00581DC7">
      <w:pPr>
        <w:spacing w:line="600" w:lineRule="exact"/>
        <w:rPr>
          <w:rFonts w:ascii="仿宋_GB2312" w:eastAsia="仿宋_GB2312"/>
          <w:snapToGrid w:val="0"/>
          <w:kern w:val="0"/>
          <w:sz w:val="32"/>
          <w:szCs w:val="32"/>
        </w:rPr>
      </w:pP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1．非主要农作物品种登记申请表或陕西省果树品种登记申请表（按品种登记指南要求提交）。</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2．品种特性、育种过程等的说明材料（包含品种适应性、品质分析、抗病性鉴定、转基因成分检测等结果）。</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3．特异性、一致性、稳定性测试报告。</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4．种子、植株及果实等实物彩色照片（粘贴在A4纸上）。</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5．品种权人的书面同意材料。</w:t>
      </w:r>
    </w:p>
    <w:p w:rsidR="00581DC7" w:rsidRDefault="00167294">
      <w:pPr>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6．品种和申请材料合法性、真实性承诺书。</w:t>
      </w:r>
    </w:p>
    <w:p w:rsidR="00581DC7" w:rsidRDefault="00581DC7">
      <w:pPr>
        <w:spacing w:line="200" w:lineRule="exact"/>
        <w:rPr>
          <w:rFonts w:ascii="仿宋_GB2312" w:eastAsia="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spacing w:line="600" w:lineRule="exact"/>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附件2</w:t>
      </w:r>
    </w:p>
    <w:p w:rsidR="00581DC7" w:rsidRDefault="00581DC7">
      <w:pPr>
        <w:spacing w:line="600" w:lineRule="exact"/>
        <w:rPr>
          <w:rFonts w:ascii="黑体" w:eastAsia="黑体" w:hAnsi="黑体" w:cs="黑体"/>
          <w:snapToGrid w:val="0"/>
          <w:kern w:val="0"/>
          <w:sz w:val="32"/>
          <w:szCs w:val="32"/>
        </w:rPr>
      </w:pPr>
    </w:p>
    <w:p w:rsidR="00581DC7" w:rsidRDefault="00167294">
      <w:pPr>
        <w:spacing w:line="600" w:lineRule="exact"/>
        <w:jc w:val="center"/>
        <w:rPr>
          <w:rFonts w:ascii="黑体" w:eastAsia="黑体" w:hAnsi="黑体" w:cs="黑体"/>
          <w:snapToGrid w:val="0"/>
          <w:kern w:val="0"/>
          <w:sz w:val="44"/>
          <w:szCs w:val="44"/>
        </w:rPr>
      </w:pPr>
      <w:r>
        <w:rPr>
          <w:rFonts w:ascii="黑体" w:eastAsia="黑体" w:hAnsi="黑体" w:cs="黑体" w:hint="eastAsia"/>
          <w:snapToGrid w:val="0"/>
          <w:kern w:val="0"/>
          <w:sz w:val="44"/>
          <w:szCs w:val="44"/>
        </w:rPr>
        <w:t>陕西省主要果树品种登记指南  猕猴桃</w:t>
      </w: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申请猕猴桃品种登记，申请者向省级农业农村部门提出品种登记申请，填写《非主要农作物品种登记申请表  猕猴桃》，提交相关申请文件；省级农业农村部门书面审查符合要求的，再通知申请者提交品种果实(苗木或一年生枝条)样品。</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一、申请文件</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（一）品种登记申请表</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填写登记申请表（附录A）的相关内容应当以品种选育情况说明、品种特性说明（包含品种适应性、品质分析、抗病性鉴定），以及特异性、一致性、稳定性测试报告的结果为依据。</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（二）品种选育情况说明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新选育的品种说明内容主要包括品种来源以及亲本血缘关系、选育方法、选育过程、特征特性描述，栽培技术要点等。单位选育的品种，选育单位在情况说明上盖章确认；个人选育的，选育人签字确认。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在生产上已大面积推广的地方品种或来源不明确的品种要标明，可不作品种选育说明。</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（三）品种特性说明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1．品种适应性：根据不少于2个生产周期（试验点数量与</w:t>
      </w:r>
      <w:r>
        <w:rPr>
          <w:rFonts w:ascii="仿宋_GB2312" w:eastAsia="仿宋_GB2312" w:hAnsi="仿宋_GB2312" w:cs="仿宋_GB2312" w:hint="eastAsia"/>
          <w:snapToGrid w:val="0"/>
          <w:kern w:val="0"/>
          <w:sz w:val="32"/>
          <w:szCs w:val="32"/>
        </w:rPr>
        <w:lastRenderedPageBreak/>
        <w:t>布局应当能够代表拟种植的适宜区域）的试验，如实描述以下内容：品种的形态特征、生物学特性、产量、品质、抗逆性、适宜种植区域（县级以上行政区）及季节，品种主要优点、缺陷、风险及防范措施等注意事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2．品质分析：根据品质分析的结果，如实描述以下内容：品种的干物质含量，果实熟软状态下的可溶性固形物、可滴定酸含量和VC含量等。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3．抗逆性描述：对品种在试验区和拟推广区域主要病害的抗性进行客观描述，并与生产主栽品种进行比对。</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（四）特异性、一致性、稳定性测试报告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依据《植物新品种特异性、一致性和稳定性测试指南  猕猴桃属》（NY/T 2351-2013）进行测试，主要内容包括：</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年生枝：粗度，阳面颜色，皮孔大小；植株：开花期，采收期；花：花冠直径，花序类型，花柱姿态；叶片：形状，长/宽，叶柄长/叶身长，边缘锯齿状态，基部形状，颜色；果实：单果重，形状，喙端形状，纵径/横径，果柄长度，果皮茸毛，果皮茸毛密度，外层果肉颜色，内层果肉颜色，相对果心大小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砧木登记时，需要详细检测其生长势、一年生干粗度、生根能力、嫁接亲和性等。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授粉树登记时，需要详细记录花期，花冠特性，花药数量，花药大小，出粉率（1公斤鲜花生产花粉量），花粉生活力，适宜授粉品种等。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品种标准图片：果实（含全果、纵剖、横剖）、新梢、花蕾及开放的花朵、成龄植株、叶片(正反面)、结果状态等的实物彩色照片。砧木提供苗木全株、根系情况、嫁接效果等彩色照片。授粉树需要提供花、新梢、植株等彩色照片。</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（五）试验组织方式</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四）中涉及的相关试验，具备试验、鉴定、测试和检测条件与能力的单位（或个人）可自行组织进行，不具备条件和能力的可委托具备相应条件和能力的单位组织进行。报告由试验技术负责人签字确认，由出具报告的单位加盖公章。</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（六）已授权品种的品种权人书面同意材料。</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二、品种果实（苗木或一年生枝条）样品提交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书面审查符合要求的，申请者接到通知后应及时提交果实或（苗木或一年生枝条）样品。</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（一）包装要求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品种的果实样品包装，要求包装材料保湿透气，包装方式要求防止挤压，果实相互之间不碰撞不磨损。包装袋上标注作物种类、品种名称、申请者、育种者等信息。</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苗木样品单株包装，首先将根系用含水80%左右的锯末充分填充用保湿塑料膜包裹，然后使用有足够强度并保湿的塑料袋包裹整株苗木；包装袋上标注作物种类、品种名称、申请者、育种者等信息。</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如果需要接穗保存，可采集芽体饱满的休眠一年生枝条，剪</w:t>
      </w:r>
      <w:r>
        <w:rPr>
          <w:rFonts w:ascii="仿宋_GB2312" w:eastAsia="仿宋_GB2312" w:hAnsi="仿宋_GB2312" w:cs="仿宋_GB2312" w:hint="eastAsia"/>
          <w:snapToGrid w:val="0"/>
          <w:kern w:val="0"/>
          <w:sz w:val="32"/>
          <w:szCs w:val="32"/>
        </w:rPr>
        <w:lastRenderedPageBreak/>
        <w:t>截至少40厘米以上枝段，填充湿润锯末包裹密封。包装袋上标注作物种类、品种名称、申请者、育种者等信息。</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（二）数量要求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每品种的样品果实为30个，果实大小均匀，干净整齐，无过熟无污染无瑕疵。</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每品种样品种应在休眠期提供苗木6-10株，苗木质量依据《猕猴桃苗木》（GB 19174-2010），或成熟的一年生休眠枝15-20条。</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（三）质量与真实性要求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送交的样品，必须是遗传性状稳定、与登记品种性状完全一致、未经过药物处理、无检疫性有害生物、质量符合国家相关质量标准。</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在提交样品时，申请者必须附签字盖章的样品清单（附录B），并对提交的样品真实性承诺。申请者必须对其提供样品的真实性负责，一旦查实提交不真实样品的，须承担因提供虚假样品所产生的一切法律责任。</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（四）提交地点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样品提交到样品提交到具有资质的国家种质资源保存，测试条件的种质资源库或苗圃。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国家种质资源库或苗圃收到果实（苗木或枝条）样品后，应当在20个工作日内确定样品是否符合要求，并为申请者提供回执单。</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pStyle w:val="ab"/>
        <w:spacing w:line="600" w:lineRule="exact"/>
        <w:jc w:val="both"/>
        <w:rPr>
          <w:rFonts w:ascii="黑体" w:eastAsia="黑体" w:hAnsi="黑体" w:cs="黑体"/>
          <w:bCs/>
          <w:sz w:val="32"/>
          <w:szCs w:val="32"/>
        </w:rPr>
      </w:pPr>
      <w:r>
        <w:rPr>
          <w:rFonts w:ascii="黑体" w:eastAsia="黑体" w:hAnsi="黑体" w:cs="黑体" w:hint="eastAsia"/>
          <w:bCs/>
          <w:sz w:val="32"/>
          <w:szCs w:val="32"/>
        </w:rPr>
        <w:lastRenderedPageBreak/>
        <w:t xml:space="preserve">附录A </w:t>
      </w:r>
    </w:p>
    <w:p w:rsidR="00581DC7" w:rsidRDefault="00581DC7">
      <w:pPr>
        <w:spacing w:line="600" w:lineRule="exact"/>
        <w:jc w:val="center"/>
        <w:rPr>
          <w:rFonts w:ascii="黑体" w:eastAsia="黑体" w:hAnsi="黑体" w:cs="黑体"/>
          <w:bCs/>
          <w:sz w:val="32"/>
          <w:szCs w:val="32"/>
        </w:rPr>
      </w:pPr>
    </w:p>
    <w:p w:rsidR="00581DC7" w:rsidRDefault="00167294">
      <w:pPr>
        <w:spacing w:line="600" w:lineRule="exact"/>
        <w:jc w:val="center"/>
        <w:rPr>
          <w:rFonts w:ascii="黑体" w:eastAsia="黑体" w:hAnsi="黑体" w:cs="黑体"/>
          <w:bCs/>
          <w:sz w:val="44"/>
          <w:szCs w:val="44"/>
        </w:rPr>
      </w:pPr>
      <w:r>
        <w:rPr>
          <w:rFonts w:ascii="黑体" w:eastAsia="黑体" w:hAnsi="黑体" w:cs="黑体" w:hint="eastAsia"/>
          <w:bCs/>
          <w:sz w:val="44"/>
          <w:szCs w:val="44"/>
        </w:rPr>
        <w:t>非主要农作物品种登记申请表  猕猴桃</w:t>
      </w:r>
    </w:p>
    <w:p w:rsidR="00581DC7" w:rsidRDefault="00581DC7">
      <w:pPr>
        <w:spacing w:line="440" w:lineRule="exact"/>
        <w:jc w:val="center"/>
        <w:rPr>
          <w:rFonts w:ascii="宋体" w:hAnsi="宋体"/>
          <w:szCs w:val="21"/>
        </w:rPr>
      </w:pPr>
    </w:p>
    <w:p w:rsidR="00581DC7" w:rsidRDefault="00581DC7">
      <w:pPr>
        <w:spacing w:line="440" w:lineRule="exact"/>
        <w:jc w:val="center"/>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3232"/>
        <w:gridCol w:w="1311"/>
        <w:gridCol w:w="3196"/>
      </w:tblGrid>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品种名称：</w:t>
            </w:r>
          </w:p>
        </w:tc>
        <w:tc>
          <w:tcPr>
            <w:tcW w:w="3030"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品种来源：</w:t>
            </w:r>
          </w:p>
        </w:tc>
        <w:tc>
          <w:tcPr>
            <w:tcW w:w="2996"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申 请 者：</w:t>
            </w:r>
          </w:p>
        </w:tc>
        <w:tc>
          <w:tcPr>
            <w:tcW w:w="3030" w:type="dxa"/>
            <w:tcBorders>
              <w:top w:val="single" w:sz="4" w:space="0" w:color="auto"/>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3030"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2996"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3030"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2996"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3030"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2996"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3030"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选 育 人：</w:t>
            </w:r>
          </w:p>
        </w:tc>
        <w:tc>
          <w:tcPr>
            <w:tcW w:w="3030"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3030" w:type="dxa"/>
            <w:tcBorders>
              <w:top w:val="single" w:sz="4" w:space="0" w:color="auto"/>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single" w:sz="4" w:space="0" w:color="auto"/>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2996" w:type="dxa"/>
            <w:tcBorders>
              <w:top w:val="single" w:sz="4" w:space="0" w:color="auto"/>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3030"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2996"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3030"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2996"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3030"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申请日期：</w:t>
            </w:r>
          </w:p>
        </w:tc>
        <w:tc>
          <w:tcPr>
            <w:tcW w:w="3030"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备 注</w:t>
            </w:r>
          </w:p>
        </w:tc>
        <w:tc>
          <w:tcPr>
            <w:tcW w:w="7255" w:type="dxa"/>
            <w:gridSpan w:val="3"/>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bl>
    <w:p w:rsidR="00581DC7" w:rsidRDefault="00581DC7">
      <w:pPr>
        <w:spacing w:line="440" w:lineRule="exact"/>
        <w:rPr>
          <w:rFonts w:ascii="仿宋_GB2312" w:eastAsia="仿宋_GB2312" w:hAnsi="仿宋_GB2312" w:cs="仿宋_GB2312"/>
        </w:rPr>
      </w:pPr>
    </w:p>
    <w:p w:rsidR="00581DC7" w:rsidRDefault="00167294">
      <w:pPr>
        <w:spacing w:line="440" w:lineRule="exact"/>
        <w:rPr>
          <w:rFonts w:ascii="仿宋_GB2312" w:eastAsia="仿宋_GB2312" w:hAnsi="仿宋_GB2312" w:cs="仿宋_GB2312"/>
        </w:rPr>
      </w:pPr>
      <w:r>
        <w:rPr>
          <w:rFonts w:ascii="仿宋_GB2312" w:eastAsia="仿宋_GB2312" w:hAnsi="仿宋_GB2312" w:cs="仿宋_GB2312" w:hint="eastAsia"/>
        </w:rPr>
        <w:t>注：“品种来源”一栏填写品种亲本（或组合），在生产上已大面积推广的地方品种或来源不明确的品种要标明。</w:t>
      </w:r>
    </w:p>
    <w:p w:rsidR="00581DC7" w:rsidRDefault="00581DC7">
      <w:pPr>
        <w:spacing w:line="440" w:lineRule="exact"/>
        <w:rPr>
          <w:rFonts w:ascii="仿宋_GB2312" w:eastAsia="仿宋_GB2312" w:hAnsi="仿宋_GB2312" w:cs="仿宋_GB2312"/>
        </w:rPr>
      </w:pPr>
    </w:p>
    <w:p w:rsidR="00581DC7" w:rsidRDefault="00581DC7">
      <w:pPr>
        <w:spacing w:line="440" w:lineRule="exact"/>
        <w:rPr>
          <w:rFonts w:ascii="仿宋_GB2312" w:eastAsia="仿宋_GB2312" w:hAnsi="仿宋_GB2312" w:cs="仿宋_GB2312"/>
        </w:rPr>
      </w:pPr>
    </w:p>
    <w:p w:rsidR="00581DC7" w:rsidRDefault="00167294">
      <w:pPr>
        <w:spacing w:line="440" w:lineRule="exact"/>
        <w:jc w:val="center"/>
        <w:rPr>
          <w:rFonts w:ascii="黑体" w:eastAsia="黑体" w:hAnsi="黑体" w:cs="黑体"/>
          <w:bCs/>
          <w:sz w:val="28"/>
          <w:szCs w:val="28"/>
        </w:rPr>
      </w:pPr>
      <w:r>
        <w:rPr>
          <w:rFonts w:ascii="黑体" w:eastAsia="黑体" w:hAnsi="黑体" w:cs="黑体" w:hint="eastAsia"/>
          <w:bCs/>
          <w:sz w:val="28"/>
          <w:szCs w:val="28"/>
        </w:rPr>
        <w:t>陕西省农业农村厅  制</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rsidP="00CC508D">
      <w:pPr>
        <w:spacing w:beforeLines="50" w:afterLines="50" w:line="440" w:lineRule="exact"/>
        <w:rPr>
          <w:rFonts w:ascii="仿宋_GB2312" w:eastAsia="仿宋_GB2312" w:hAnsi="仿宋_GB2312" w:cs="仿宋_GB2312"/>
          <w:szCs w:val="21"/>
        </w:rPr>
      </w:pPr>
      <w:r>
        <w:rPr>
          <w:rFonts w:ascii="仿宋_GB2312" w:eastAsia="仿宋_GB2312" w:hAnsi="仿宋_GB2312" w:cs="仿宋_GB2312" w:hint="eastAsia"/>
          <w:b/>
          <w:szCs w:val="21"/>
        </w:rPr>
        <w:lastRenderedPageBreak/>
        <w:t>选育方式：</w:t>
      </w:r>
      <w:r>
        <w:rPr>
          <w:rFonts w:ascii="仿宋_GB2312" w:eastAsia="仿宋_GB2312" w:hAnsi="仿宋_GB2312" w:cs="仿宋_GB2312" w:hint="eastAsia"/>
          <w:szCs w:val="21"/>
        </w:rPr>
        <w:t>□自主选育/□合作选育/□境外引进/□其他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430"/>
        <w:gridCol w:w="157"/>
        <w:gridCol w:w="13"/>
        <w:gridCol w:w="893"/>
        <w:gridCol w:w="459"/>
        <w:gridCol w:w="897"/>
        <w:gridCol w:w="452"/>
        <w:gridCol w:w="453"/>
        <w:gridCol w:w="83"/>
        <w:gridCol w:w="848"/>
        <w:gridCol w:w="274"/>
        <w:gridCol w:w="713"/>
        <w:gridCol w:w="39"/>
        <w:gridCol w:w="1206"/>
        <w:gridCol w:w="183"/>
        <w:gridCol w:w="926"/>
      </w:tblGrid>
      <w:tr w:rsidR="00581DC7">
        <w:trPr>
          <w:trHeight w:val="1570"/>
          <w:jc w:val="center"/>
        </w:trPr>
        <w:tc>
          <w:tcPr>
            <w:tcW w:w="8522"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一、育种过程（包括亲本名称、选育方法、选育过程等）</w:t>
            </w:r>
          </w:p>
          <w:p w:rsidR="00581DC7" w:rsidRDefault="00581DC7">
            <w:pPr>
              <w:spacing w:line="440" w:lineRule="exact"/>
              <w:rPr>
                <w:rFonts w:ascii="仿宋_GB2312" w:eastAsia="仿宋_GB2312" w:hAnsi="仿宋_GB2312" w:cs="仿宋_GB2312"/>
                <w:szCs w:val="21"/>
              </w:rPr>
            </w:pPr>
          </w:p>
          <w:p w:rsidR="00581DC7" w:rsidRDefault="00581DC7">
            <w:pPr>
              <w:spacing w:line="440" w:lineRule="exact"/>
              <w:rPr>
                <w:rFonts w:ascii="仿宋_GB2312" w:eastAsia="仿宋_GB2312" w:hAnsi="仿宋_GB2312" w:cs="仿宋_GB2312"/>
                <w:szCs w:val="21"/>
              </w:rPr>
            </w:pPr>
          </w:p>
        </w:tc>
      </w:tr>
      <w:tr w:rsidR="00581DC7">
        <w:trPr>
          <w:trHeight w:val="632"/>
          <w:jc w:val="center"/>
        </w:trPr>
        <w:tc>
          <w:tcPr>
            <w:tcW w:w="8522" w:type="dxa"/>
            <w:gridSpan w:val="17"/>
            <w:noWrap/>
            <w:vAlign w:val="center"/>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二、品种特性</w:t>
            </w:r>
          </w:p>
        </w:tc>
      </w:tr>
      <w:tr w:rsidR="00581DC7">
        <w:trPr>
          <w:trHeight w:val="556"/>
          <w:jc w:val="center"/>
        </w:trPr>
        <w:tc>
          <w:tcPr>
            <w:tcW w:w="1376"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1.种类</w:t>
            </w:r>
          </w:p>
        </w:tc>
        <w:tc>
          <w:tcPr>
            <w:tcW w:w="7146" w:type="dxa"/>
            <w:gridSpan w:val="1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□美味猕猴桃    □中华猕猴桃  □软枣猕猴桃  □其他</w:t>
            </w:r>
          </w:p>
        </w:tc>
      </w:tr>
      <w:tr w:rsidR="00581DC7">
        <w:trPr>
          <w:trHeight w:val="550"/>
          <w:jc w:val="center"/>
        </w:trPr>
        <w:tc>
          <w:tcPr>
            <w:tcW w:w="972" w:type="dxa"/>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2.用途</w:t>
            </w:r>
          </w:p>
        </w:tc>
        <w:tc>
          <w:tcPr>
            <w:tcW w:w="7550" w:type="dxa"/>
            <w:gridSpan w:val="16"/>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□鲜食  □加工 □授粉树□砧木□其他</w:t>
            </w:r>
          </w:p>
        </w:tc>
      </w:tr>
      <w:tr w:rsidR="00581DC7">
        <w:trPr>
          <w:trHeight w:val="572"/>
          <w:jc w:val="center"/>
        </w:trPr>
        <w:tc>
          <w:tcPr>
            <w:tcW w:w="8522" w:type="dxa"/>
            <w:gridSpan w:val="17"/>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3.产量（kg/亩）</w:t>
            </w:r>
          </w:p>
        </w:tc>
      </w:tr>
      <w:tr w:rsidR="00581DC7">
        <w:trPr>
          <w:trHeight w:val="552"/>
          <w:jc w:val="center"/>
        </w:trPr>
        <w:tc>
          <w:tcPr>
            <w:tcW w:w="1536" w:type="dxa"/>
            <w:gridSpan w:val="4"/>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第1生长周期</w:t>
            </w:r>
          </w:p>
        </w:tc>
        <w:tc>
          <w:tcPr>
            <w:tcW w:w="840" w:type="dxa"/>
            <w:noWrap/>
            <w:vAlign w:val="center"/>
          </w:tcPr>
          <w:p w:rsidR="00581DC7" w:rsidRDefault="00581DC7">
            <w:pPr>
              <w:spacing w:line="440" w:lineRule="exact"/>
              <w:rPr>
                <w:rFonts w:ascii="仿宋_GB2312" w:eastAsia="仿宋_GB2312" w:hAnsi="仿宋_GB2312" w:cs="仿宋_GB2312"/>
                <w:szCs w:val="21"/>
              </w:rPr>
            </w:pPr>
          </w:p>
        </w:tc>
        <w:tc>
          <w:tcPr>
            <w:tcW w:w="1276"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851" w:type="dxa"/>
            <w:gridSpan w:val="2"/>
            <w:noWrap/>
            <w:vAlign w:val="center"/>
          </w:tcPr>
          <w:p w:rsidR="00581DC7" w:rsidRDefault="00581DC7">
            <w:pPr>
              <w:spacing w:line="440" w:lineRule="exact"/>
              <w:rPr>
                <w:rFonts w:ascii="仿宋_GB2312" w:eastAsia="仿宋_GB2312" w:hAnsi="仿宋_GB2312" w:cs="仿宋_GB2312"/>
                <w:szCs w:val="21"/>
              </w:rPr>
            </w:pPr>
          </w:p>
        </w:tc>
        <w:tc>
          <w:tcPr>
            <w:tcW w:w="1134" w:type="dxa"/>
            <w:gridSpan w:val="3"/>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708" w:type="dxa"/>
            <w:gridSpan w:val="2"/>
            <w:noWrap/>
            <w:vAlign w:val="center"/>
          </w:tcPr>
          <w:p w:rsidR="00581DC7" w:rsidRDefault="00581DC7">
            <w:pPr>
              <w:spacing w:line="440" w:lineRule="exact"/>
              <w:rPr>
                <w:rFonts w:ascii="仿宋_GB2312" w:eastAsia="仿宋_GB2312" w:hAnsi="仿宋_GB2312" w:cs="仿宋_GB2312"/>
                <w:szCs w:val="21"/>
              </w:rPr>
            </w:pPr>
          </w:p>
        </w:tc>
        <w:tc>
          <w:tcPr>
            <w:tcW w:w="1134" w:type="dxa"/>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1043" w:type="dxa"/>
            <w:gridSpan w:val="2"/>
            <w:noWrap/>
            <w:vAlign w:val="center"/>
          </w:tcPr>
          <w:p w:rsidR="00581DC7" w:rsidRDefault="00581DC7">
            <w:pPr>
              <w:spacing w:line="440" w:lineRule="exact"/>
              <w:rPr>
                <w:rFonts w:ascii="仿宋_GB2312" w:eastAsia="仿宋_GB2312" w:hAnsi="仿宋_GB2312" w:cs="仿宋_GB2312"/>
                <w:szCs w:val="21"/>
              </w:rPr>
            </w:pPr>
          </w:p>
        </w:tc>
      </w:tr>
      <w:tr w:rsidR="00581DC7">
        <w:trPr>
          <w:trHeight w:val="560"/>
          <w:jc w:val="center"/>
        </w:trPr>
        <w:tc>
          <w:tcPr>
            <w:tcW w:w="1536" w:type="dxa"/>
            <w:gridSpan w:val="4"/>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第2生长周期</w:t>
            </w:r>
          </w:p>
        </w:tc>
        <w:tc>
          <w:tcPr>
            <w:tcW w:w="840" w:type="dxa"/>
            <w:noWrap/>
            <w:vAlign w:val="center"/>
          </w:tcPr>
          <w:p w:rsidR="00581DC7" w:rsidRDefault="00581DC7">
            <w:pPr>
              <w:spacing w:line="440" w:lineRule="exact"/>
              <w:rPr>
                <w:rFonts w:ascii="仿宋_GB2312" w:eastAsia="仿宋_GB2312" w:hAnsi="仿宋_GB2312" w:cs="仿宋_GB2312"/>
                <w:szCs w:val="21"/>
              </w:rPr>
            </w:pPr>
          </w:p>
        </w:tc>
        <w:tc>
          <w:tcPr>
            <w:tcW w:w="1276"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851" w:type="dxa"/>
            <w:gridSpan w:val="2"/>
            <w:noWrap/>
            <w:vAlign w:val="center"/>
          </w:tcPr>
          <w:p w:rsidR="00581DC7" w:rsidRDefault="00581DC7">
            <w:pPr>
              <w:spacing w:line="440" w:lineRule="exact"/>
              <w:rPr>
                <w:rFonts w:ascii="仿宋_GB2312" w:eastAsia="仿宋_GB2312" w:hAnsi="仿宋_GB2312" w:cs="仿宋_GB2312"/>
                <w:szCs w:val="21"/>
              </w:rPr>
            </w:pPr>
          </w:p>
        </w:tc>
        <w:tc>
          <w:tcPr>
            <w:tcW w:w="1134" w:type="dxa"/>
            <w:gridSpan w:val="3"/>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708" w:type="dxa"/>
            <w:gridSpan w:val="2"/>
            <w:noWrap/>
            <w:vAlign w:val="center"/>
          </w:tcPr>
          <w:p w:rsidR="00581DC7" w:rsidRDefault="00581DC7">
            <w:pPr>
              <w:spacing w:line="440" w:lineRule="exact"/>
              <w:rPr>
                <w:rFonts w:ascii="仿宋_GB2312" w:eastAsia="仿宋_GB2312" w:hAnsi="仿宋_GB2312" w:cs="仿宋_GB2312"/>
                <w:szCs w:val="21"/>
              </w:rPr>
            </w:pPr>
          </w:p>
        </w:tc>
        <w:tc>
          <w:tcPr>
            <w:tcW w:w="1134" w:type="dxa"/>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1043" w:type="dxa"/>
            <w:gridSpan w:val="2"/>
            <w:noWrap/>
            <w:vAlign w:val="center"/>
          </w:tcPr>
          <w:p w:rsidR="00581DC7" w:rsidRDefault="00581DC7">
            <w:pPr>
              <w:spacing w:line="440" w:lineRule="exact"/>
              <w:rPr>
                <w:rFonts w:ascii="仿宋_GB2312" w:eastAsia="仿宋_GB2312" w:hAnsi="仿宋_GB2312" w:cs="仿宋_GB2312"/>
                <w:szCs w:val="21"/>
              </w:rPr>
            </w:pPr>
          </w:p>
        </w:tc>
      </w:tr>
      <w:tr w:rsidR="00581DC7">
        <w:trPr>
          <w:trHeight w:val="554"/>
          <w:jc w:val="center"/>
        </w:trPr>
        <w:tc>
          <w:tcPr>
            <w:tcW w:w="8522" w:type="dxa"/>
            <w:gridSpan w:val="17"/>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4.品质</w:t>
            </w:r>
          </w:p>
        </w:tc>
      </w:tr>
      <w:tr w:rsidR="00581DC7">
        <w:trPr>
          <w:trHeight w:val="567"/>
          <w:jc w:val="center"/>
        </w:trPr>
        <w:tc>
          <w:tcPr>
            <w:tcW w:w="2376"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可溶性固形物（%） </w:t>
            </w:r>
          </w:p>
        </w:tc>
        <w:tc>
          <w:tcPr>
            <w:tcW w:w="1701" w:type="dxa"/>
            <w:gridSpan w:val="3"/>
            <w:noWrap/>
            <w:vAlign w:val="center"/>
          </w:tcPr>
          <w:p w:rsidR="00581DC7" w:rsidRDefault="00581DC7">
            <w:pPr>
              <w:spacing w:line="440" w:lineRule="exact"/>
              <w:rPr>
                <w:rFonts w:ascii="仿宋_GB2312" w:eastAsia="仿宋_GB2312" w:hAnsi="仿宋_GB2312" w:cs="仿宋_GB2312"/>
                <w:szCs w:val="21"/>
              </w:rPr>
            </w:pPr>
          </w:p>
        </w:tc>
        <w:tc>
          <w:tcPr>
            <w:tcW w:w="2231"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可滴定酸含量（%）</w:t>
            </w:r>
          </w:p>
        </w:tc>
        <w:tc>
          <w:tcPr>
            <w:tcW w:w="2214" w:type="dxa"/>
            <w:gridSpan w:val="4"/>
            <w:noWrap/>
            <w:vAlign w:val="center"/>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2376"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平均单果重 </w:t>
            </w:r>
          </w:p>
        </w:tc>
        <w:tc>
          <w:tcPr>
            <w:tcW w:w="1701" w:type="dxa"/>
            <w:gridSpan w:val="3"/>
            <w:noWrap/>
            <w:vAlign w:val="center"/>
          </w:tcPr>
          <w:p w:rsidR="00581DC7" w:rsidRDefault="00581DC7">
            <w:pPr>
              <w:spacing w:line="440" w:lineRule="exact"/>
              <w:rPr>
                <w:rFonts w:ascii="仿宋_GB2312" w:eastAsia="仿宋_GB2312" w:hAnsi="仿宋_GB2312" w:cs="仿宋_GB2312"/>
                <w:szCs w:val="21"/>
              </w:rPr>
            </w:pPr>
          </w:p>
        </w:tc>
        <w:tc>
          <w:tcPr>
            <w:tcW w:w="2231"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干物质（%）</w:t>
            </w:r>
          </w:p>
        </w:tc>
        <w:tc>
          <w:tcPr>
            <w:tcW w:w="2214" w:type="dxa"/>
            <w:gridSpan w:val="4"/>
            <w:noWrap/>
            <w:vAlign w:val="center"/>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2376" w:type="dxa"/>
            <w:gridSpan w:val="5"/>
            <w:noWrap/>
            <w:vAlign w:val="center"/>
          </w:tcPr>
          <w:p w:rsidR="00581DC7" w:rsidRDefault="00167294">
            <w:pPr>
              <w:spacing w:line="44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Vc含量（%）</w:t>
            </w:r>
          </w:p>
        </w:tc>
        <w:tc>
          <w:tcPr>
            <w:tcW w:w="1701" w:type="dxa"/>
            <w:gridSpan w:val="3"/>
            <w:noWrap/>
            <w:vAlign w:val="center"/>
          </w:tcPr>
          <w:p w:rsidR="00581DC7" w:rsidRDefault="00581DC7">
            <w:pPr>
              <w:spacing w:line="440" w:lineRule="exact"/>
              <w:rPr>
                <w:rFonts w:ascii="仿宋_GB2312" w:eastAsia="仿宋_GB2312" w:hAnsi="仿宋_GB2312" w:cs="仿宋_GB2312"/>
                <w:szCs w:val="21"/>
              </w:rPr>
            </w:pPr>
          </w:p>
        </w:tc>
        <w:tc>
          <w:tcPr>
            <w:tcW w:w="2231"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2214" w:type="dxa"/>
            <w:gridSpan w:val="4"/>
            <w:noWrap/>
            <w:vAlign w:val="center"/>
          </w:tcPr>
          <w:p w:rsidR="00581DC7" w:rsidRDefault="00581DC7">
            <w:pPr>
              <w:spacing w:line="440" w:lineRule="exact"/>
              <w:rPr>
                <w:rFonts w:ascii="仿宋_GB2312" w:eastAsia="仿宋_GB2312" w:hAnsi="仿宋_GB2312" w:cs="仿宋_GB2312"/>
                <w:szCs w:val="21"/>
              </w:rPr>
            </w:pPr>
          </w:p>
        </w:tc>
      </w:tr>
      <w:tr w:rsidR="00581DC7">
        <w:trPr>
          <w:trHeight w:val="1083"/>
          <w:jc w:val="center"/>
        </w:trPr>
        <w:tc>
          <w:tcPr>
            <w:tcW w:w="8522" w:type="dxa"/>
            <w:gridSpan w:val="17"/>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5.抗病性（描述）</w:t>
            </w:r>
          </w:p>
          <w:p w:rsidR="00581DC7" w:rsidRDefault="00581DC7">
            <w:pPr>
              <w:spacing w:line="440" w:lineRule="exact"/>
              <w:rPr>
                <w:rFonts w:ascii="仿宋_GB2312" w:eastAsia="仿宋_GB2312" w:hAnsi="仿宋_GB2312" w:cs="仿宋_GB2312"/>
                <w:szCs w:val="21"/>
              </w:rPr>
            </w:pPr>
          </w:p>
        </w:tc>
      </w:tr>
      <w:tr w:rsidR="00581DC7">
        <w:trPr>
          <w:trHeight w:val="858"/>
          <w:jc w:val="center"/>
        </w:trPr>
        <w:tc>
          <w:tcPr>
            <w:tcW w:w="8522" w:type="dxa"/>
            <w:gridSpan w:val="17"/>
            <w:noWrap/>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6.抗逆性</w:t>
            </w:r>
          </w:p>
          <w:p w:rsidR="00581DC7" w:rsidRDefault="00581DC7">
            <w:pPr>
              <w:spacing w:line="440" w:lineRule="exact"/>
              <w:rPr>
                <w:rFonts w:ascii="仿宋_GB2312" w:eastAsia="仿宋_GB2312" w:hAnsi="仿宋_GB2312" w:cs="仿宋_GB2312"/>
                <w:szCs w:val="21"/>
              </w:rPr>
            </w:pPr>
          </w:p>
        </w:tc>
      </w:tr>
      <w:tr w:rsidR="00581DC7">
        <w:trPr>
          <w:trHeight w:val="1126"/>
          <w:jc w:val="center"/>
        </w:trPr>
        <w:tc>
          <w:tcPr>
            <w:tcW w:w="8522"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三、适宜种植区域及季节</w:t>
            </w:r>
          </w:p>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8522" w:type="dxa"/>
            <w:gridSpan w:val="17"/>
            <w:noWrap/>
            <w:vAlign w:val="center"/>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四、特异性、一致性和稳定性主要测试性状</w:t>
            </w: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树体：树势</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一年生枝：粗度</w:t>
            </w:r>
          </w:p>
        </w:tc>
        <w:tc>
          <w:tcPr>
            <w:tcW w:w="798"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一年生枝：皮孔大小</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植株：初花期</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植株：盛花期</w:t>
            </w:r>
          </w:p>
        </w:tc>
        <w:tc>
          <w:tcPr>
            <w:tcW w:w="798"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植株：采收期</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lastRenderedPageBreak/>
              <w:t>花：花冠直径</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花：花序类型</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花：花柱姿态</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叶片：形状</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叶片：长/宽</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叶柄长/叶身长</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叶片：长/宽比</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基部形状</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叶片：正面颜色</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叶片：背面颜色</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叶片：背面茸毛</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果实：单果重</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果实：纵径</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果实：横径</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果实：果形指数</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形状</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喙端形状</w:t>
            </w:r>
          </w:p>
        </w:tc>
        <w:tc>
          <w:tcPr>
            <w:tcW w:w="798" w:type="dxa"/>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果实：果梗长度</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果皮茸毛</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果皮茸毛密度</w:t>
            </w:r>
          </w:p>
        </w:tc>
        <w:tc>
          <w:tcPr>
            <w:tcW w:w="798" w:type="dxa"/>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外层果肉颜色</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内层果肉颜色</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相对果心大小</w:t>
            </w:r>
          </w:p>
        </w:tc>
        <w:tc>
          <w:tcPr>
            <w:tcW w:w="798" w:type="dxa"/>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其他性状</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8522" w:type="dxa"/>
            <w:gridSpan w:val="17"/>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
                <w:kern w:val="0"/>
                <w:szCs w:val="21"/>
              </w:rPr>
              <w:t>砧木登记，请填写以下项目：</w:t>
            </w: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植株：生长势</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一年生茎：粗度</w:t>
            </w:r>
          </w:p>
        </w:tc>
        <w:tc>
          <w:tcPr>
            <w:tcW w:w="798" w:type="dxa"/>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二年生茎：粗度</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叶片：形状</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叶片：长/宽</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叶柄长/叶身长</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叶片：长/宽比</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基部形状</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叶片：正面颜色</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嫁接亲和性</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适宜嫁接接穗品种</w:t>
            </w:r>
          </w:p>
        </w:tc>
        <w:tc>
          <w:tcPr>
            <w:tcW w:w="798" w:type="dxa"/>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其它性状</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8522" w:type="dxa"/>
            <w:gridSpan w:val="17"/>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
                <w:kern w:val="0"/>
                <w:szCs w:val="21"/>
              </w:rPr>
              <w:t>授粉树登记，请填写以下项目：</w:t>
            </w: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树体：树势</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一年生枝：粗度</w:t>
            </w:r>
          </w:p>
        </w:tc>
        <w:tc>
          <w:tcPr>
            <w:tcW w:w="798"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一年生枝：皮孔大小</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植株：初花期</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植株：盛花期</w:t>
            </w:r>
          </w:p>
        </w:tc>
        <w:tc>
          <w:tcPr>
            <w:tcW w:w="798"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植株：末花期</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花：花冠直径</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花：花序类型</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花：花药数量</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花：花药重量</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花：花药直径</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花：出粉率</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花粉：生活力</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适宜授粉品种</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叶片：形状</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叶片：宽</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叶柄长/叶身长</w:t>
            </w:r>
          </w:p>
        </w:tc>
        <w:tc>
          <w:tcPr>
            <w:tcW w:w="871"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叶片：长/宽比</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基部形状</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叶片：正面颜色</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1524" w:type="dxa"/>
            <w:gridSpan w:val="3"/>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叶片：背面颜色</w:t>
            </w:r>
          </w:p>
        </w:tc>
        <w:tc>
          <w:tcPr>
            <w:tcW w:w="1284" w:type="dxa"/>
            <w:gridSpan w:val="3"/>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73"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叶片：背面茸毛</w:t>
            </w:r>
          </w:p>
        </w:tc>
        <w:tc>
          <w:tcPr>
            <w:tcW w:w="798"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272" w:type="dxa"/>
            <w:gridSpan w:val="5"/>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其它性状</w:t>
            </w:r>
          </w:p>
        </w:tc>
        <w:tc>
          <w:tcPr>
            <w:tcW w:w="871"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2400"/>
          <w:jc w:val="center"/>
        </w:trPr>
        <w:tc>
          <w:tcPr>
            <w:tcW w:w="8522"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五、繁殖或栽培技术要点：</w:t>
            </w:r>
          </w:p>
          <w:p w:rsidR="00581DC7" w:rsidRDefault="00581DC7">
            <w:pPr>
              <w:spacing w:line="440" w:lineRule="exact"/>
              <w:rPr>
                <w:rFonts w:ascii="仿宋_GB2312" w:eastAsia="仿宋_GB2312" w:hAnsi="仿宋_GB2312" w:cs="仿宋_GB2312"/>
                <w:szCs w:val="21"/>
              </w:rPr>
            </w:pPr>
          </w:p>
        </w:tc>
      </w:tr>
      <w:tr w:rsidR="00581DC7">
        <w:trPr>
          <w:trHeight w:val="1555"/>
          <w:jc w:val="center"/>
        </w:trPr>
        <w:tc>
          <w:tcPr>
            <w:tcW w:w="8522"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六、注意事项（包括品种主要优点、缺陷、风险及防范措施等）：</w:t>
            </w:r>
          </w:p>
          <w:p w:rsidR="00581DC7" w:rsidRDefault="00581DC7">
            <w:pPr>
              <w:spacing w:line="440" w:lineRule="exact"/>
              <w:rPr>
                <w:rFonts w:ascii="仿宋_GB2312" w:eastAsia="仿宋_GB2312" w:hAnsi="仿宋_GB2312" w:cs="仿宋_GB2312"/>
                <w:szCs w:val="21"/>
              </w:rPr>
            </w:pPr>
          </w:p>
        </w:tc>
      </w:tr>
      <w:tr w:rsidR="00581DC7">
        <w:trPr>
          <w:trHeight w:val="1968"/>
          <w:jc w:val="center"/>
        </w:trPr>
        <w:tc>
          <w:tcPr>
            <w:tcW w:w="8522"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七、申请者意见：</w:t>
            </w:r>
          </w:p>
          <w:p w:rsidR="00581DC7" w:rsidRDefault="00581DC7">
            <w:pPr>
              <w:spacing w:line="440" w:lineRule="exact"/>
              <w:rPr>
                <w:rFonts w:ascii="仿宋_GB2312" w:eastAsia="仿宋_GB2312" w:hAnsi="仿宋_GB2312" w:cs="仿宋_GB2312"/>
                <w:b/>
                <w:szCs w:val="21"/>
              </w:rPr>
            </w:pPr>
          </w:p>
          <w:p w:rsidR="00581DC7" w:rsidRDefault="00581DC7">
            <w:pPr>
              <w:spacing w:line="440" w:lineRule="exact"/>
              <w:rPr>
                <w:rFonts w:ascii="仿宋_GB2312" w:eastAsia="仿宋_GB2312" w:hAnsi="仿宋_GB2312" w:cs="仿宋_GB2312"/>
                <w:b/>
                <w:szCs w:val="21"/>
              </w:rPr>
            </w:pPr>
          </w:p>
          <w:p w:rsidR="00581DC7" w:rsidRDefault="00167294">
            <w:pPr>
              <w:spacing w:line="440" w:lineRule="exact"/>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spacing w:line="440" w:lineRule="exact"/>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p w:rsidR="00581DC7" w:rsidRDefault="00581DC7">
            <w:pPr>
              <w:spacing w:line="440" w:lineRule="exact"/>
              <w:ind w:firstLineChars="2300" w:firstLine="4830"/>
              <w:rPr>
                <w:rFonts w:ascii="仿宋_GB2312" w:eastAsia="仿宋_GB2312" w:hAnsi="仿宋_GB2312" w:cs="仿宋_GB2312"/>
                <w:szCs w:val="21"/>
              </w:rPr>
            </w:pPr>
          </w:p>
        </w:tc>
      </w:tr>
      <w:tr w:rsidR="00581DC7">
        <w:trPr>
          <w:trHeight w:val="1538"/>
          <w:jc w:val="center"/>
        </w:trPr>
        <w:tc>
          <w:tcPr>
            <w:tcW w:w="8522"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八、真实性承诺：</w:t>
            </w:r>
          </w:p>
          <w:p w:rsidR="00581DC7" w:rsidRDefault="00167294">
            <w:pPr>
              <w:spacing w:line="440" w:lineRule="exact"/>
              <w:rPr>
                <w:rFonts w:ascii="仿宋_GB2312" w:eastAsia="仿宋_GB2312" w:hAnsi="仿宋_GB2312" w:cs="仿宋_GB2312"/>
                <w:u w:val="single"/>
              </w:rPr>
            </w:pPr>
            <w:r>
              <w:rPr>
                <w:rFonts w:ascii="仿宋_GB2312" w:eastAsia="仿宋_GB2312" w:hAnsi="仿宋_GB2312" w:cs="仿宋_GB2312" w:hint="eastAsia"/>
                <w:u w:val="single"/>
              </w:rPr>
              <w:t>（品种名称）</w:t>
            </w:r>
            <w:r>
              <w:rPr>
                <w:rFonts w:ascii="仿宋_GB2312" w:eastAsia="仿宋_GB2312" w:hAnsi="仿宋_GB2312" w:cs="仿宋_GB2312" w:hint="eastAsia"/>
              </w:rPr>
              <w:t>为</w:t>
            </w:r>
            <w:r>
              <w:rPr>
                <w:rFonts w:ascii="仿宋_GB2312" w:eastAsia="仿宋_GB2312" w:hAnsi="仿宋_GB2312" w:cs="仿宋_GB2312" w:hint="eastAsia"/>
                <w:u w:val="single"/>
              </w:rPr>
              <w:t>（选育单位或者个人）</w:t>
            </w:r>
            <w:r>
              <w:rPr>
                <w:rFonts w:ascii="仿宋_GB2312" w:eastAsia="仿宋_GB2312" w:hAnsi="仿宋_GB2312" w:cs="仿宋_GB2312" w:hint="eastAsia"/>
              </w:rPr>
              <w:t>选育的</w:t>
            </w:r>
          </w:p>
          <w:p w:rsidR="00581DC7" w:rsidRDefault="00167294">
            <w:pPr>
              <w:spacing w:line="440" w:lineRule="exact"/>
              <w:rPr>
                <w:rFonts w:ascii="仿宋_GB2312" w:eastAsia="仿宋_GB2312" w:hAnsi="仿宋_GB2312" w:cs="仿宋_GB2312"/>
              </w:rPr>
            </w:pPr>
            <w:r>
              <w:rPr>
                <w:rFonts w:ascii="仿宋_GB2312" w:eastAsia="仿宋_GB2312" w:hAnsi="仿宋_GB2312" w:cs="仿宋_GB2312" w:hint="eastAsia"/>
                <w:u w:val="single"/>
              </w:rPr>
              <w:t>（作物名称）</w:t>
            </w:r>
            <w:r>
              <w:rPr>
                <w:rFonts w:ascii="仿宋_GB2312" w:eastAsia="仿宋_GB2312" w:hAnsi="仿宋_GB2312" w:cs="仿宋_GB2312" w:hint="eastAsia"/>
              </w:rPr>
              <w:t>品种。本单位（本人）知悉该品种登记申请材料内容，并保证填报的登记申请材料真实、准确，并承担由此产生的全部法律责任。</w:t>
            </w:r>
          </w:p>
          <w:p w:rsidR="00581DC7" w:rsidRDefault="00581DC7">
            <w:pPr>
              <w:spacing w:line="440" w:lineRule="exact"/>
              <w:ind w:right="105"/>
              <w:jc w:val="right"/>
              <w:rPr>
                <w:rFonts w:ascii="仿宋_GB2312" w:eastAsia="仿宋_GB2312" w:hAnsi="仿宋_GB2312" w:cs="仿宋_GB2312"/>
              </w:rPr>
            </w:pPr>
          </w:p>
          <w:p w:rsidR="00581DC7" w:rsidRDefault="00167294">
            <w:pPr>
              <w:spacing w:line="440" w:lineRule="exact"/>
              <w:ind w:right="945" w:firstLineChars="2100" w:firstLine="4410"/>
              <w:rPr>
                <w:rFonts w:ascii="仿宋_GB2312" w:eastAsia="仿宋_GB2312" w:hAnsi="仿宋_GB2312" w:cs="仿宋_GB2312"/>
              </w:rPr>
            </w:pPr>
            <w:r>
              <w:rPr>
                <w:rFonts w:ascii="仿宋_GB2312" w:eastAsia="仿宋_GB2312" w:hAnsi="仿宋_GB2312" w:cs="仿宋_GB2312" w:hint="eastAsia"/>
              </w:rPr>
              <w:t>申请者（公章）：</w:t>
            </w:r>
          </w:p>
          <w:p w:rsidR="00581DC7" w:rsidRDefault="00581DC7">
            <w:pPr>
              <w:spacing w:line="440" w:lineRule="exact"/>
              <w:rPr>
                <w:rFonts w:ascii="仿宋_GB2312" w:eastAsia="仿宋_GB2312" w:hAnsi="仿宋_GB2312" w:cs="仿宋_GB2312"/>
              </w:rPr>
            </w:pPr>
          </w:p>
          <w:p w:rsidR="00581DC7" w:rsidRDefault="00167294">
            <w:pPr>
              <w:spacing w:line="440" w:lineRule="exact"/>
              <w:ind w:firstLineChars="2600" w:firstLine="5460"/>
              <w:rPr>
                <w:rFonts w:ascii="仿宋_GB2312" w:eastAsia="仿宋_GB2312" w:hAnsi="仿宋_GB2312" w:cs="仿宋_GB2312"/>
              </w:rPr>
            </w:pPr>
            <w:r>
              <w:rPr>
                <w:rFonts w:ascii="仿宋_GB2312" w:eastAsia="仿宋_GB2312" w:hAnsi="仿宋_GB2312" w:cs="仿宋_GB2312" w:hint="eastAsia"/>
              </w:rPr>
              <w:t xml:space="preserve"> 年月日</w:t>
            </w:r>
          </w:p>
          <w:p w:rsidR="00581DC7" w:rsidRDefault="00581DC7">
            <w:pPr>
              <w:spacing w:line="440" w:lineRule="exact"/>
              <w:rPr>
                <w:rFonts w:ascii="仿宋_GB2312" w:eastAsia="仿宋_GB2312" w:hAnsi="仿宋_GB2312" w:cs="仿宋_GB2312"/>
                <w:szCs w:val="21"/>
              </w:rPr>
            </w:pPr>
          </w:p>
        </w:tc>
      </w:tr>
    </w:tbl>
    <w:p w:rsidR="00581DC7" w:rsidRDefault="00167294">
      <w:pPr>
        <w:spacing w:line="44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注：</w:t>
      </w:r>
    </w:p>
    <w:p w:rsidR="00581DC7" w:rsidRDefault="00167294">
      <w:pPr>
        <w:spacing w:line="44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1.多项选择的，在相应□内划√。</w:t>
      </w:r>
    </w:p>
    <w:p w:rsidR="00581DC7" w:rsidRDefault="00167294">
      <w:pPr>
        <w:spacing w:line="44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 xml:space="preserve">2.申请者为两家及以上的，需同时盖章。 </w:t>
      </w:r>
    </w:p>
    <w:p w:rsidR="00581DC7" w:rsidRDefault="00167294">
      <w:pPr>
        <w:spacing w:line="44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3.砧木登记时，3产量、4品质可不填写；授粉树登记时，3产量填写花的产量，4品质不填写。</w:t>
      </w:r>
    </w:p>
    <w:p w:rsidR="00581DC7" w:rsidRDefault="00167294">
      <w:pPr>
        <w:spacing w:line="44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4.申请表统一用A4纸打印。</w:t>
      </w:r>
    </w:p>
    <w:p w:rsidR="00581DC7" w:rsidRDefault="00581DC7">
      <w:pPr>
        <w:pStyle w:val="ab"/>
        <w:spacing w:line="440" w:lineRule="exact"/>
        <w:jc w:val="both"/>
        <w:rPr>
          <w:rFonts w:ascii="宋体" w:hAnsi="宋体"/>
          <w:sz w:val="32"/>
        </w:rPr>
        <w:sectPr w:rsidR="00581DC7">
          <w:pgSz w:w="11906" w:h="16838"/>
          <w:pgMar w:top="1871" w:right="1531" w:bottom="1474" w:left="1531" w:header="851" w:footer="1134" w:gutter="0"/>
          <w:cols w:space="720"/>
          <w:docGrid w:type="lines" w:linePitch="312"/>
        </w:sectPr>
      </w:pPr>
    </w:p>
    <w:p w:rsidR="00581DC7" w:rsidRDefault="00167294">
      <w:pPr>
        <w:pStyle w:val="ab"/>
        <w:spacing w:line="440" w:lineRule="exact"/>
        <w:jc w:val="both"/>
        <w:rPr>
          <w:rFonts w:ascii="黑体" w:eastAsia="黑体" w:hAnsi="黑体" w:cs="黑体"/>
          <w:bCs/>
          <w:sz w:val="32"/>
          <w:szCs w:val="32"/>
        </w:rPr>
      </w:pPr>
      <w:r>
        <w:rPr>
          <w:rFonts w:ascii="黑体" w:eastAsia="黑体" w:hAnsi="黑体" w:cs="黑体" w:hint="eastAsia"/>
          <w:bCs/>
          <w:sz w:val="32"/>
          <w:szCs w:val="32"/>
        </w:rPr>
        <w:lastRenderedPageBreak/>
        <w:t>附录B</w:t>
      </w:r>
    </w:p>
    <w:p w:rsidR="00581DC7" w:rsidRDefault="00581DC7">
      <w:pPr>
        <w:pStyle w:val="ab"/>
        <w:spacing w:line="440" w:lineRule="exact"/>
        <w:jc w:val="both"/>
        <w:rPr>
          <w:rFonts w:ascii="黑体" w:eastAsia="黑体" w:hAnsi="黑体" w:cs="黑体"/>
          <w:bCs/>
          <w:sz w:val="32"/>
          <w:szCs w:val="32"/>
        </w:rPr>
      </w:pPr>
    </w:p>
    <w:p w:rsidR="00581DC7" w:rsidRDefault="00167294" w:rsidP="00CC508D">
      <w:pPr>
        <w:spacing w:beforeLines="50" w:afterLines="50" w:line="440" w:lineRule="exact"/>
        <w:jc w:val="center"/>
        <w:rPr>
          <w:rFonts w:ascii="黑体" w:eastAsia="黑体" w:hAnsi="黑体" w:cs="黑体"/>
          <w:bCs/>
          <w:sz w:val="44"/>
          <w:szCs w:val="44"/>
        </w:rPr>
      </w:pPr>
      <w:r>
        <w:rPr>
          <w:rFonts w:ascii="黑体" w:eastAsia="黑体" w:hAnsi="黑体" w:cs="黑体" w:hint="eastAsia"/>
          <w:bCs/>
          <w:sz w:val="44"/>
          <w:szCs w:val="44"/>
        </w:rPr>
        <w:t>猕猴桃果实（苗木或枝条）样品清单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35"/>
        <w:gridCol w:w="1263"/>
        <w:gridCol w:w="1263"/>
        <w:gridCol w:w="1145"/>
        <w:gridCol w:w="1170"/>
        <w:gridCol w:w="1218"/>
        <w:gridCol w:w="751"/>
        <w:gridCol w:w="1139"/>
        <w:gridCol w:w="955"/>
        <w:gridCol w:w="1042"/>
        <w:gridCol w:w="1109"/>
        <w:gridCol w:w="1021"/>
      </w:tblGrid>
      <w:tr w:rsidR="00581DC7">
        <w:trPr>
          <w:trHeight w:val="686"/>
          <w:jc w:val="center"/>
        </w:trPr>
        <w:tc>
          <w:tcPr>
            <w:tcW w:w="24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序号</w:t>
            </w:r>
          </w:p>
        </w:tc>
        <w:tc>
          <w:tcPr>
            <w:tcW w:w="44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作物种类</w:t>
            </w:r>
          </w:p>
        </w:tc>
        <w:tc>
          <w:tcPr>
            <w:tcW w:w="45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用途</w:t>
            </w:r>
          </w:p>
        </w:tc>
        <w:tc>
          <w:tcPr>
            <w:tcW w:w="45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样品类型</w:t>
            </w:r>
          </w:p>
        </w:tc>
        <w:tc>
          <w:tcPr>
            <w:tcW w:w="409"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品种名称</w:t>
            </w:r>
          </w:p>
        </w:tc>
        <w:tc>
          <w:tcPr>
            <w:tcW w:w="418"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父本名称</w:t>
            </w:r>
          </w:p>
        </w:tc>
        <w:tc>
          <w:tcPr>
            <w:tcW w:w="435"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母本名称</w:t>
            </w:r>
          </w:p>
        </w:tc>
        <w:tc>
          <w:tcPr>
            <w:tcW w:w="268"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产地</w:t>
            </w:r>
          </w:p>
        </w:tc>
        <w:tc>
          <w:tcPr>
            <w:tcW w:w="407"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采集时间</w:t>
            </w:r>
          </w:p>
        </w:tc>
        <w:tc>
          <w:tcPr>
            <w:tcW w:w="34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申请者</w:t>
            </w:r>
          </w:p>
        </w:tc>
        <w:tc>
          <w:tcPr>
            <w:tcW w:w="372"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选育人</w:t>
            </w:r>
          </w:p>
        </w:tc>
        <w:tc>
          <w:tcPr>
            <w:tcW w:w="396"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手机</w:t>
            </w:r>
          </w:p>
        </w:tc>
        <w:tc>
          <w:tcPr>
            <w:tcW w:w="365"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邮箱</w:t>
            </w:r>
          </w:p>
        </w:tc>
      </w:tr>
      <w:tr w:rsidR="00581DC7">
        <w:trPr>
          <w:trHeight w:val="529"/>
          <w:jc w:val="center"/>
        </w:trPr>
        <w:tc>
          <w:tcPr>
            <w:tcW w:w="241" w:type="pct"/>
            <w:noWrap/>
          </w:tcPr>
          <w:p w:rsidR="00581DC7" w:rsidRDefault="00581DC7">
            <w:pPr>
              <w:spacing w:line="440" w:lineRule="exact"/>
              <w:rPr>
                <w:rFonts w:ascii="黑体" w:eastAsia="黑体" w:hAnsi="黑体" w:cs="黑体"/>
                <w:bCs/>
                <w:szCs w:val="21"/>
              </w:rPr>
            </w:pPr>
          </w:p>
        </w:tc>
        <w:tc>
          <w:tcPr>
            <w:tcW w:w="44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09" w:type="pct"/>
            <w:noWrap/>
          </w:tcPr>
          <w:p w:rsidR="00581DC7" w:rsidRDefault="00581DC7">
            <w:pPr>
              <w:spacing w:line="440" w:lineRule="exact"/>
              <w:rPr>
                <w:rFonts w:ascii="黑体" w:eastAsia="黑体" w:hAnsi="黑体" w:cs="黑体"/>
                <w:bCs/>
                <w:szCs w:val="21"/>
              </w:rPr>
            </w:pPr>
          </w:p>
        </w:tc>
        <w:tc>
          <w:tcPr>
            <w:tcW w:w="418" w:type="pct"/>
            <w:noWrap/>
          </w:tcPr>
          <w:p w:rsidR="00581DC7" w:rsidRDefault="00581DC7">
            <w:pPr>
              <w:spacing w:line="440" w:lineRule="exact"/>
              <w:rPr>
                <w:rFonts w:ascii="黑体" w:eastAsia="黑体" w:hAnsi="黑体" w:cs="黑体"/>
                <w:bCs/>
                <w:szCs w:val="21"/>
              </w:rPr>
            </w:pPr>
          </w:p>
        </w:tc>
        <w:tc>
          <w:tcPr>
            <w:tcW w:w="435" w:type="pct"/>
            <w:noWrap/>
          </w:tcPr>
          <w:p w:rsidR="00581DC7" w:rsidRDefault="00581DC7">
            <w:pPr>
              <w:spacing w:line="440" w:lineRule="exact"/>
              <w:rPr>
                <w:rFonts w:ascii="黑体" w:eastAsia="黑体" w:hAnsi="黑体" w:cs="黑体"/>
                <w:bCs/>
                <w:szCs w:val="21"/>
              </w:rPr>
            </w:pPr>
          </w:p>
        </w:tc>
        <w:tc>
          <w:tcPr>
            <w:tcW w:w="268" w:type="pct"/>
            <w:noWrap/>
          </w:tcPr>
          <w:p w:rsidR="00581DC7" w:rsidRDefault="00581DC7">
            <w:pPr>
              <w:spacing w:line="440" w:lineRule="exact"/>
              <w:rPr>
                <w:rFonts w:ascii="黑体" w:eastAsia="黑体" w:hAnsi="黑体" w:cs="黑体"/>
                <w:bCs/>
                <w:szCs w:val="21"/>
              </w:rPr>
            </w:pPr>
          </w:p>
        </w:tc>
        <w:tc>
          <w:tcPr>
            <w:tcW w:w="407" w:type="pct"/>
            <w:noWrap/>
          </w:tcPr>
          <w:p w:rsidR="00581DC7" w:rsidRDefault="00581DC7">
            <w:pPr>
              <w:spacing w:line="440" w:lineRule="exact"/>
              <w:rPr>
                <w:rFonts w:ascii="黑体" w:eastAsia="黑体" w:hAnsi="黑体" w:cs="黑体"/>
                <w:bCs/>
                <w:szCs w:val="21"/>
              </w:rPr>
            </w:pPr>
          </w:p>
        </w:tc>
        <w:tc>
          <w:tcPr>
            <w:tcW w:w="341" w:type="pct"/>
            <w:noWrap/>
          </w:tcPr>
          <w:p w:rsidR="00581DC7" w:rsidRDefault="00581DC7">
            <w:pPr>
              <w:spacing w:line="440" w:lineRule="exact"/>
              <w:rPr>
                <w:rFonts w:ascii="黑体" w:eastAsia="黑体" w:hAnsi="黑体" w:cs="黑体"/>
                <w:bCs/>
                <w:szCs w:val="21"/>
              </w:rPr>
            </w:pPr>
          </w:p>
        </w:tc>
        <w:tc>
          <w:tcPr>
            <w:tcW w:w="372" w:type="pct"/>
            <w:noWrap/>
          </w:tcPr>
          <w:p w:rsidR="00581DC7" w:rsidRDefault="00581DC7">
            <w:pPr>
              <w:spacing w:line="440" w:lineRule="exact"/>
              <w:rPr>
                <w:rFonts w:ascii="黑体" w:eastAsia="黑体" w:hAnsi="黑体" w:cs="黑体"/>
                <w:bCs/>
                <w:szCs w:val="21"/>
              </w:rPr>
            </w:pPr>
          </w:p>
        </w:tc>
        <w:tc>
          <w:tcPr>
            <w:tcW w:w="396" w:type="pct"/>
            <w:noWrap/>
          </w:tcPr>
          <w:p w:rsidR="00581DC7" w:rsidRDefault="00581DC7">
            <w:pPr>
              <w:spacing w:line="440" w:lineRule="exact"/>
              <w:rPr>
                <w:rFonts w:ascii="黑体" w:eastAsia="黑体" w:hAnsi="黑体" w:cs="黑体"/>
                <w:bCs/>
                <w:szCs w:val="21"/>
              </w:rPr>
            </w:pPr>
          </w:p>
        </w:tc>
        <w:tc>
          <w:tcPr>
            <w:tcW w:w="365" w:type="pct"/>
            <w:noWrap/>
          </w:tcPr>
          <w:p w:rsidR="00581DC7" w:rsidRDefault="00581DC7">
            <w:pPr>
              <w:spacing w:line="440" w:lineRule="exact"/>
              <w:rPr>
                <w:rFonts w:ascii="黑体" w:eastAsia="黑体" w:hAnsi="黑体" w:cs="黑体"/>
                <w:bCs/>
                <w:szCs w:val="21"/>
              </w:rPr>
            </w:pPr>
          </w:p>
        </w:tc>
      </w:tr>
      <w:tr w:rsidR="00581DC7">
        <w:trPr>
          <w:trHeight w:val="529"/>
          <w:jc w:val="center"/>
        </w:trPr>
        <w:tc>
          <w:tcPr>
            <w:tcW w:w="241" w:type="pct"/>
            <w:noWrap/>
          </w:tcPr>
          <w:p w:rsidR="00581DC7" w:rsidRDefault="00581DC7">
            <w:pPr>
              <w:spacing w:line="440" w:lineRule="exact"/>
              <w:rPr>
                <w:rFonts w:ascii="黑体" w:eastAsia="黑体" w:hAnsi="黑体" w:cs="黑体"/>
                <w:bCs/>
                <w:szCs w:val="21"/>
              </w:rPr>
            </w:pPr>
          </w:p>
        </w:tc>
        <w:tc>
          <w:tcPr>
            <w:tcW w:w="44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09" w:type="pct"/>
            <w:noWrap/>
          </w:tcPr>
          <w:p w:rsidR="00581DC7" w:rsidRDefault="00581DC7">
            <w:pPr>
              <w:spacing w:line="440" w:lineRule="exact"/>
              <w:rPr>
                <w:rFonts w:ascii="黑体" w:eastAsia="黑体" w:hAnsi="黑体" w:cs="黑体"/>
                <w:bCs/>
                <w:szCs w:val="21"/>
              </w:rPr>
            </w:pPr>
          </w:p>
        </w:tc>
        <w:tc>
          <w:tcPr>
            <w:tcW w:w="418" w:type="pct"/>
            <w:noWrap/>
          </w:tcPr>
          <w:p w:rsidR="00581DC7" w:rsidRDefault="00581DC7">
            <w:pPr>
              <w:spacing w:line="440" w:lineRule="exact"/>
              <w:rPr>
                <w:rFonts w:ascii="黑体" w:eastAsia="黑体" w:hAnsi="黑体" w:cs="黑体"/>
                <w:bCs/>
                <w:szCs w:val="21"/>
              </w:rPr>
            </w:pPr>
          </w:p>
        </w:tc>
        <w:tc>
          <w:tcPr>
            <w:tcW w:w="435" w:type="pct"/>
            <w:noWrap/>
          </w:tcPr>
          <w:p w:rsidR="00581DC7" w:rsidRDefault="00581DC7">
            <w:pPr>
              <w:spacing w:line="440" w:lineRule="exact"/>
              <w:rPr>
                <w:rFonts w:ascii="黑体" w:eastAsia="黑体" w:hAnsi="黑体" w:cs="黑体"/>
                <w:bCs/>
                <w:szCs w:val="21"/>
              </w:rPr>
            </w:pPr>
          </w:p>
        </w:tc>
        <w:tc>
          <w:tcPr>
            <w:tcW w:w="268" w:type="pct"/>
            <w:noWrap/>
          </w:tcPr>
          <w:p w:rsidR="00581DC7" w:rsidRDefault="00581DC7">
            <w:pPr>
              <w:spacing w:line="440" w:lineRule="exact"/>
              <w:rPr>
                <w:rFonts w:ascii="黑体" w:eastAsia="黑体" w:hAnsi="黑体" w:cs="黑体"/>
                <w:bCs/>
                <w:szCs w:val="21"/>
              </w:rPr>
            </w:pPr>
          </w:p>
        </w:tc>
        <w:tc>
          <w:tcPr>
            <w:tcW w:w="407" w:type="pct"/>
            <w:noWrap/>
          </w:tcPr>
          <w:p w:rsidR="00581DC7" w:rsidRDefault="00581DC7">
            <w:pPr>
              <w:spacing w:line="440" w:lineRule="exact"/>
              <w:rPr>
                <w:rFonts w:ascii="黑体" w:eastAsia="黑体" w:hAnsi="黑体" w:cs="黑体"/>
                <w:bCs/>
                <w:szCs w:val="21"/>
              </w:rPr>
            </w:pPr>
          </w:p>
        </w:tc>
        <w:tc>
          <w:tcPr>
            <w:tcW w:w="341" w:type="pct"/>
            <w:noWrap/>
          </w:tcPr>
          <w:p w:rsidR="00581DC7" w:rsidRDefault="00581DC7">
            <w:pPr>
              <w:spacing w:line="440" w:lineRule="exact"/>
              <w:rPr>
                <w:rFonts w:ascii="黑体" w:eastAsia="黑体" w:hAnsi="黑体" w:cs="黑体"/>
                <w:bCs/>
                <w:szCs w:val="21"/>
              </w:rPr>
            </w:pPr>
          </w:p>
        </w:tc>
        <w:tc>
          <w:tcPr>
            <w:tcW w:w="372" w:type="pct"/>
            <w:noWrap/>
          </w:tcPr>
          <w:p w:rsidR="00581DC7" w:rsidRDefault="00581DC7">
            <w:pPr>
              <w:spacing w:line="440" w:lineRule="exact"/>
              <w:rPr>
                <w:rFonts w:ascii="黑体" w:eastAsia="黑体" w:hAnsi="黑体" w:cs="黑体"/>
                <w:bCs/>
                <w:szCs w:val="21"/>
              </w:rPr>
            </w:pPr>
          </w:p>
        </w:tc>
        <w:tc>
          <w:tcPr>
            <w:tcW w:w="396" w:type="pct"/>
            <w:noWrap/>
          </w:tcPr>
          <w:p w:rsidR="00581DC7" w:rsidRDefault="00581DC7">
            <w:pPr>
              <w:spacing w:line="440" w:lineRule="exact"/>
              <w:rPr>
                <w:rFonts w:ascii="黑体" w:eastAsia="黑体" w:hAnsi="黑体" w:cs="黑体"/>
                <w:bCs/>
                <w:szCs w:val="21"/>
              </w:rPr>
            </w:pPr>
          </w:p>
        </w:tc>
        <w:tc>
          <w:tcPr>
            <w:tcW w:w="365" w:type="pct"/>
            <w:noWrap/>
          </w:tcPr>
          <w:p w:rsidR="00581DC7" w:rsidRDefault="00581DC7">
            <w:pPr>
              <w:spacing w:line="440" w:lineRule="exact"/>
              <w:rPr>
                <w:rFonts w:ascii="黑体" w:eastAsia="黑体" w:hAnsi="黑体" w:cs="黑体"/>
                <w:bCs/>
                <w:szCs w:val="21"/>
              </w:rPr>
            </w:pPr>
          </w:p>
        </w:tc>
      </w:tr>
      <w:tr w:rsidR="00581DC7">
        <w:trPr>
          <w:trHeight w:val="543"/>
          <w:jc w:val="center"/>
        </w:trPr>
        <w:tc>
          <w:tcPr>
            <w:tcW w:w="241" w:type="pct"/>
            <w:noWrap/>
          </w:tcPr>
          <w:p w:rsidR="00581DC7" w:rsidRDefault="00581DC7">
            <w:pPr>
              <w:spacing w:line="440" w:lineRule="exact"/>
              <w:rPr>
                <w:rFonts w:ascii="黑体" w:eastAsia="黑体" w:hAnsi="黑体" w:cs="黑体"/>
                <w:bCs/>
                <w:szCs w:val="21"/>
              </w:rPr>
            </w:pPr>
          </w:p>
        </w:tc>
        <w:tc>
          <w:tcPr>
            <w:tcW w:w="44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09" w:type="pct"/>
            <w:noWrap/>
          </w:tcPr>
          <w:p w:rsidR="00581DC7" w:rsidRDefault="00581DC7">
            <w:pPr>
              <w:spacing w:line="440" w:lineRule="exact"/>
              <w:rPr>
                <w:rFonts w:ascii="黑体" w:eastAsia="黑体" w:hAnsi="黑体" w:cs="黑体"/>
                <w:bCs/>
                <w:szCs w:val="21"/>
              </w:rPr>
            </w:pPr>
          </w:p>
        </w:tc>
        <w:tc>
          <w:tcPr>
            <w:tcW w:w="418" w:type="pct"/>
            <w:noWrap/>
          </w:tcPr>
          <w:p w:rsidR="00581DC7" w:rsidRDefault="00581DC7">
            <w:pPr>
              <w:spacing w:line="440" w:lineRule="exact"/>
              <w:rPr>
                <w:rFonts w:ascii="黑体" w:eastAsia="黑体" w:hAnsi="黑体" w:cs="黑体"/>
                <w:bCs/>
                <w:szCs w:val="21"/>
              </w:rPr>
            </w:pPr>
          </w:p>
        </w:tc>
        <w:tc>
          <w:tcPr>
            <w:tcW w:w="435" w:type="pct"/>
            <w:noWrap/>
          </w:tcPr>
          <w:p w:rsidR="00581DC7" w:rsidRDefault="00581DC7">
            <w:pPr>
              <w:spacing w:line="440" w:lineRule="exact"/>
              <w:rPr>
                <w:rFonts w:ascii="黑体" w:eastAsia="黑体" w:hAnsi="黑体" w:cs="黑体"/>
                <w:bCs/>
                <w:szCs w:val="21"/>
              </w:rPr>
            </w:pPr>
          </w:p>
        </w:tc>
        <w:tc>
          <w:tcPr>
            <w:tcW w:w="268" w:type="pct"/>
            <w:noWrap/>
          </w:tcPr>
          <w:p w:rsidR="00581DC7" w:rsidRDefault="00581DC7">
            <w:pPr>
              <w:spacing w:line="440" w:lineRule="exact"/>
              <w:rPr>
                <w:rFonts w:ascii="黑体" w:eastAsia="黑体" w:hAnsi="黑体" w:cs="黑体"/>
                <w:bCs/>
                <w:szCs w:val="21"/>
              </w:rPr>
            </w:pPr>
          </w:p>
        </w:tc>
        <w:tc>
          <w:tcPr>
            <w:tcW w:w="407" w:type="pct"/>
            <w:noWrap/>
          </w:tcPr>
          <w:p w:rsidR="00581DC7" w:rsidRDefault="00581DC7">
            <w:pPr>
              <w:spacing w:line="440" w:lineRule="exact"/>
              <w:rPr>
                <w:rFonts w:ascii="黑体" w:eastAsia="黑体" w:hAnsi="黑体" w:cs="黑体"/>
                <w:bCs/>
                <w:szCs w:val="21"/>
              </w:rPr>
            </w:pPr>
          </w:p>
        </w:tc>
        <w:tc>
          <w:tcPr>
            <w:tcW w:w="341" w:type="pct"/>
            <w:noWrap/>
          </w:tcPr>
          <w:p w:rsidR="00581DC7" w:rsidRDefault="00581DC7">
            <w:pPr>
              <w:spacing w:line="440" w:lineRule="exact"/>
              <w:rPr>
                <w:rFonts w:ascii="黑体" w:eastAsia="黑体" w:hAnsi="黑体" w:cs="黑体"/>
                <w:bCs/>
                <w:szCs w:val="21"/>
              </w:rPr>
            </w:pPr>
          </w:p>
        </w:tc>
        <w:tc>
          <w:tcPr>
            <w:tcW w:w="372" w:type="pct"/>
            <w:noWrap/>
          </w:tcPr>
          <w:p w:rsidR="00581DC7" w:rsidRDefault="00581DC7">
            <w:pPr>
              <w:spacing w:line="440" w:lineRule="exact"/>
              <w:rPr>
                <w:rFonts w:ascii="黑体" w:eastAsia="黑体" w:hAnsi="黑体" w:cs="黑体"/>
                <w:bCs/>
                <w:szCs w:val="21"/>
              </w:rPr>
            </w:pPr>
          </w:p>
        </w:tc>
        <w:tc>
          <w:tcPr>
            <w:tcW w:w="396" w:type="pct"/>
            <w:noWrap/>
          </w:tcPr>
          <w:p w:rsidR="00581DC7" w:rsidRDefault="00581DC7">
            <w:pPr>
              <w:spacing w:line="440" w:lineRule="exact"/>
              <w:rPr>
                <w:rFonts w:ascii="黑体" w:eastAsia="黑体" w:hAnsi="黑体" w:cs="黑体"/>
                <w:bCs/>
                <w:szCs w:val="21"/>
              </w:rPr>
            </w:pPr>
          </w:p>
        </w:tc>
        <w:tc>
          <w:tcPr>
            <w:tcW w:w="365" w:type="pct"/>
            <w:noWrap/>
          </w:tcPr>
          <w:p w:rsidR="00581DC7" w:rsidRDefault="00581DC7">
            <w:pPr>
              <w:spacing w:line="440" w:lineRule="exact"/>
              <w:rPr>
                <w:rFonts w:ascii="黑体" w:eastAsia="黑体" w:hAnsi="黑体" w:cs="黑体"/>
                <w:bCs/>
                <w:szCs w:val="21"/>
              </w:rPr>
            </w:pPr>
          </w:p>
        </w:tc>
      </w:tr>
    </w:tbl>
    <w:p w:rsidR="00581DC7" w:rsidRDefault="00167294" w:rsidP="00581DC7">
      <w:pPr>
        <w:spacing w:line="440" w:lineRule="exact"/>
        <w:ind w:firstLineChars="296" w:firstLine="622"/>
        <w:rPr>
          <w:rFonts w:ascii="仿宋_GB2312" w:eastAsia="仿宋_GB2312" w:hAnsi="仿宋_GB2312" w:cs="仿宋_GB2312"/>
          <w:bCs/>
          <w:szCs w:val="21"/>
        </w:rPr>
      </w:pPr>
      <w:r>
        <w:rPr>
          <w:rFonts w:ascii="仿宋_GB2312" w:eastAsia="仿宋_GB2312" w:hAnsi="仿宋_GB2312" w:cs="仿宋_GB2312" w:hint="eastAsia"/>
          <w:bCs/>
        </w:rPr>
        <w:t>本单位(本人)确认并保证上述提交样品的真实性和样品信息的准确性，并承担由此产生的全部法律责任。</w:t>
      </w:r>
    </w:p>
    <w:p w:rsidR="00581DC7" w:rsidRDefault="00581DC7">
      <w:pPr>
        <w:spacing w:line="440" w:lineRule="exact"/>
        <w:ind w:firstLineChars="1050" w:firstLine="2205"/>
        <w:rPr>
          <w:rFonts w:ascii="仿宋_GB2312" w:eastAsia="仿宋_GB2312" w:hAnsi="仿宋_GB2312" w:cs="仿宋_GB2312"/>
          <w:bCs/>
          <w:szCs w:val="21"/>
        </w:rPr>
      </w:pPr>
    </w:p>
    <w:p w:rsidR="00581DC7" w:rsidRDefault="00167294">
      <w:pPr>
        <w:spacing w:line="440" w:lineRule="exact"/>
        <w:ind w:firstLineChars="3500" w:firstLine="8400"/>
        <w:rPr>
          <w:rFonts w:ascii="仿宋_GB2312" w:eastAsia="仿宋_GB2312" w:hAnsi="仿宋_GB2312" w:cs="仿宋_GB2312"/>
          <w:bCs/>
          <w:sz w:val="24"/>
          <w:szCs w:val="21"/>
        </w:rPr>
      </w:pPr>
      <w:r>
        <w:rPr>
          <w:rFonts w:ascii="仿宋_GB2312" w:eastAsia="仿宋_GB2312" w:hAnsi="仿宋_GB2312" w:cs="仿宋_GB2312" w:hint="eastAsia"/>
          <w:bCs/>
          <w:sz w:val="24"/>
          <w:szCs w:val="21"/>
        </w:rPr>
        <w:t>申请者（公章）</w:t>
      </w:r>
    </w:p>
    <w:p w:rsidR="00581DC7" w:rsidRDefault="00581DC7">
      <w:pPr>
        <w:spacing w:line="440" w:lineRule="exact"/>
        <w:rPr>
          <w:rFonts w:ascii="仿宋_GB2312" w:eastAsia="仿宋_GB2312" w:hAnsi="仿宋_GB2312" w:cs="仿宋_GB2312"/>
          <w:bCs/>
          <w:sz w:val="24"/>
          <w:szCs w:val="21"/>
        </w:rPr>
      </w:pPr>
    </w:p>
    <w:p w:rsidR="00581DC7" w:rsidRDefault="00167294">
      <w:pPr>
        <w:spacing w:line="440" w:lineRule="exact"/>
        <w:ind w:firstLineChars="1400" w:firstLine="3360"/>
        <w:rPr>
          <w:rFonts w:ascii="仿宋_GB2312" w:eastAsia="仿宋_GB2312" w:hAnsi="仿宋_GB2312" w:cs="仿宋_GB2312"/>
          <w:bCs/>
          <w:sz w:val="24"/>
          <w:szCs w:val="21"/>
        </w:rPr>
      </w:pPr>
      <w:r>
        <w:rPr>
          <w:rFonts w:ascii="仿宋_GB2312" w:eastAsia="仿宋_GB2312" w:hAnsi="仿宋_GB2312" w:cs="仿宋_GB2312" w:hint="eastAsia"/>
          <w:bCs/>
          <w:sz w:val="24"/>
          <w:szCs w:val="21"/>
        </w:rPr>
        <w:t xml:space="preserve"> 年    月   日    </w:t>
      </w:r>
    </w:p>
    <w:p w:rsidR="00581DC7" w:rsidRDefault="00581DC7">
      <w:pPr>
        <w:spacing w:line="440" w:lineRule="exact"/>
        <w:ind w:firstLineChars="1400" w:firstLine="2940"/>
        <w:rPr>
          <w:rFonts w:ascii="仿宋_GB2312" w:eastAsia="仿宋_GB2312" w:hAnsi="仿宋_GB2312" w:cs="仿宋_GB2312"/>
          <w:bCs/>
          <w:szCs w:val="21"/>
        </w:rPr>
      </w:pPr>
    </w:p>
    <w:p w:rsidR="00581DC7" w:rsidRDefault="00167294">
      <w:pPr>
        <w:spacing w:line="4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注：作物种类和中途按照申请表-2品种特性填写，样品类型包括果实、苗木、枝条。</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0"/>
          <w:footerReference w:type="first" r:id="rId11"/>
          <w:pgSz w:w="16838" w:h="11906" w:orient="landscape"/>
          <w:pgMar w:top="1871" w:right="1531" w:bottom="1474" w:left="1531" w:header="851" w:footer="1134" w:gutter="0"/>
          <w:cols w:space="720"/>
          <w:docGrid w:linePitch="610" w:charSpace="-2506"/>
        </w:sectPr>
      </w:pPr>
    </w:p>
    <w:p w:rsidR="00581DC7" w:rsidRDefault="00581DC7">
      <w:pPr>
        <w:spacing w:line="600" w:lineRule="exact"/>
        <w:rPr>
          <w:rFonts w:ascii="仿宋_GB2312" w:eastAsia="仿宋_GB2312" w:hAnsi="仿宋_GB2312" w:cs="仿宋_GB2312"/>
          <w:snapToGrid w:val="0"/>
          <w:kern w:val="0"/>
          <w:sz w:val="32"/>
          <w:szCs w:val="32"/>
        </w:rPr>
      </w:pPr>
    </w:p>
    <w:p w:rsidR="00581DC7" w:rsidRDefault="00167294">
      <w:pPr>
        <w:spacing w:line="600" w:lineRule="exact"/>
        <w:jc w:val="center"/>
        <w:rPr>
          <w:rFonts w:ascii="黑体" w:eastAsia="黑体" w:hAnsi="黑体" w:cs="黑体"/>
          <w:snapToGrid w:val="0"/>
          <w:kern w:val="0"/>
          <w:sz w:val="44"/>
          <w:szCs w:val="44"/>
        </w:rPr>
      </w:pPr>
      <w:r>
        <w:rPr>
          <w:rFonts w:ascii="黑体" w:eastAsia="黑体" w:hAnsi="黑体" w:cs="黑体" w:hint="eastAsia"/>
          <w:snapToGrid w:val="0"/>
          <w:kern w:val="0"/>
          <w:sz w:val="44"/>
          <w:szCs w:val="44"/>
        </w:rPr>
        <w:t>陕西省主要果树品种登记指南  樱桃</w:t>
      </w: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申请樱桃品种登记，申请者向陕西省省级农业农村部门提出品种登记申请，填写《非主要农作物品种登记申请表  樱桃》，提交相关申请文件；省级农业农村部门书面审查符合要求的，再通知申请者提交品种果实(苗木或一年生枝条)样品。</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一、申请文件</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（一）品种登记申请表</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填写登记申请表（附录A）的相关内容应当以品种选育情况说明、品种特性说明（包含品种适应性、品质分析、抗病性鉴定），以及特异性、一致性、稳定性测试报告的结果为依据。</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（二）品种选育情况说明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新选育的品种说明内容主要包括品种来源以及亲本血缘关系、选育方法、选育过程、特征特性描述，栽培技术要点等。单位选育的品种，选育单位在情况说明上盖章确认；个人选育的，选育人签字确认。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在生产上已大面积推广的地方品种或来源不明确的品种要标明，可不作品种选育说明。</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（三）品种特性说明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1.品种适应性：根据不少于2个生产周期（试验点数量与布局应当能够代表拟种植的适宜区域）的试验，如实描述以下内容：</w:t>
      </w:r>
      <w:r>
        <w:rPr>
          <w:rFonts w:ascii="仿宋_GB2312" w:eastAsia="仿宋_GB2312" w:hAnsi="仿宋_GB2312" w:cs="仿宋_GB2312" w:hint="eastAsia"/>
          <w:snapToGrid w:val="0"/>
          <w:kern w:val="0"/>
          <w:sz w:val="32"/>
          <w:szCs w:val="32"/>
        </w:rPr>
        <w:lastRenderedPageBreak/>
        <w:t>品种的形态特征、生物学特性、产量、品质、抗逆性、适宜种植区域（县级以上行政区）及季节，品种主要优点、缺陷、风险及防范措施等注意事项。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2.品质分析：根据品质分析的结果，如实描述以下内容：品种的平均单果重，干物质含量，可溶性固形物、可滴定酸含量、VC含量和花色苷含量等。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3.抗逆性描述：对品种在试验区和拟推广区域主要病害的抗性进行客观描述，并与生产主栽品种进行比对。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4.转基因成分检测：根据转基因成分检测结果，如实说明品种是否含有转基因成分。</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（四）特异性、一致性、稳定性测试报告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依据《植物品种特异性、一致性和稳定性测试指南  樱桃》（NY/T 3056-2016）进行测试，主要内容包括：</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年生枝：节间长度，粗度，皮孔数目；植株：萌芽期，初花期，盛花期，成熟期；花：花蕾颜色，花冠直径，花瓣形状，花瓣颜色；叶片：长度/宽度，叶柄长度，形状，叶片长/叶柄长，锯齿形状；果实：质量，形状，纵横径，果柄长度，果皮颜色，果肉颜色，硬度，果实质量/果核质量，汁液多少；果核：质量，形状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砧木登记时，需要详细检测其生长势、一年生干节间长度、生根能力、嫁接亲和性等。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授粉树登记时，需要详细记录花期，花冠特性，花药数量，</w:t>
      </w:r>
      <w:r>
        <w:rPr>
          <w:rFonts w:ascii="仿宋_GB2312" w:eastAsia="仿宋_GB2312" w:hAnsi="仿宋_GB2312" w:cs="仿宋_GB2312" w:hint="eastAsia"/>
          <w:snapToGrid w:val="0"/>
          <w:kern w:val="0"/>
          <w:sz w:val="32"/>
          <w:szCs w:val="32"/>
        </w:rPr>
        <w:lastRenderedPageBreak/>
        <w:t>花药大小，出粉率（1公斤鲜花生产花粉量），花粉生活力，适宜授粉品种等。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品种标准图片：果实（含全果、纵剖、横剖）、新梢、花蕾及开放的花朵、成龄植株、叶片(正反面)、结果状态等的实物彩色照片。砧木提供苗木全株、根系情况、嫁接效果等彩色照片。授粉树需要提供花、新梢、植株等彩色照片。</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（五）DNA检测报告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（三）（四）中涉及的有关性状有明确关联基因的，可以直接提交DNA检测结果。</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（六）试验组织方式</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四）、（五）中涉及的相关试验，具备试验、鉴定、测试和检测条件与能力的单位（或个人）可自行组织进行，不具备条件和能力的可委托具备相应条件和能力的单位组织进行。报告由试验技术负责人签字确认，由出具报告的单位加盖公章。</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（七）已授权品种的品种权人书面同意材料</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二、品种果实（苗木或一年生枝条）样品提交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书面审查符合要求的，申请者接到通知后应及时提交果实或（苗木或一年生枝条）样品。</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（一）包装要求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品种的果实样品包装，要求包装材料保湿透气，包装方式要求防止挤压，果实相互之间不碰撞不磨损。包装袋上标注作物种</w:t>
      </w:r>
      <w:r>
        <w:rPr>
          <w:rFonts w:ascii="仿宋_GB2312" w:eastAsia="仿宋_GB2312" w:hAnsi="仿宋_GB2312" w:cs="仿宋_GB2312" w:hint="eastAsia"/>
          <w:snapToGrid w:val="0"/>
          <w:kern w:val="0"/>
          <w:sz w:val="32"/>
          <w:szCs w:val="32"/>
        </w:rPr>
        <w:lastRenderedPageBreak/>
        <w:t>类、品种名称、申请者、育种者等信息。</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苗木样品单株包装，首先将根系用含水80%左右的锯末充分填充用保湿塑料膜包裹，然后使用有足够强度并保湿的塑料袋包裹整株苗木；包装袋上标注作物种类、品种名称、申请者、育种者等信息。</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如果需要接穗保存，可采集芽体饱满的休眠一年生枝条，剪截至少40厘米以上枝段，填充湿润锯末包裹密封。包装袋上标注作物种类、品种名称、申请者、育种者等信息。</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（二）数量要求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每品种的样品果实为30个，果实大小均匀，干净整齐，无过熟无污染无瑕疵。</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每品种样品种应在休眠期提供苗木6-10株，或成熟的一年生休眠枝15-20条。</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（三）质量与真实性要求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送交的样品，必须是遗传性状稳定、与登记品种性状完全一致、未经过药物处理、无检疫性有害生物、质量符合国家相关质量标准。</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在提交样品时，申请者必须附签字盖章的样品清单（附录B），并对提交的样品真实性承诺。申请者必须对其提供样品的真实性负责，一旦查实提交不真实样品的，须承担因提供虚假样品所产生的一切法律责任。</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（四）提交地点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 xml:space="preserve">样品提交到样品提交到样品提交到样品提交到样品提交到样品提交到具有资质的国家种质资源保存，测试条件的种质资源库或苗圃。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国家种质资源库或苗圃收到果实（苗木或枝条）样品后，应当在20个工作日内确定样品是否符合要求，并为申请者提供回执单。</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2"/>
          <w:footerReference w:type="first" r:id="rId13"/>
          <w:pgSz w:w="11906" w:h="16838"/>
          <w:pgMar w:top="1871" w:right="1531" w:bottom="1474" w:left="1531" w:header="851" w:footer="1134" w:gutter="0"/>
          <w:cols w:space="720"/>
          <w:docGrid w:linePitch="610" w:charSpace="-2506"/>
        </w:sectPr>
      </w:pPr>
    </w:p>
    <w:p w:rsidR="00581DC7" w:rsidRDefault="00167294">
      <w:pPr>
        <w:pStyle w:val="ab"/>
        <w:spacing w:line="440" w:lineRule="exact"/>
        <w:jc w:val="both"/>
        <w:rPr>
          <w:rFonts w:ascii="黑体" w:eastAsia="黑体" w:hAnsi="黑体" w:cs="黑体"/>
          <w:bCs/>
          <w:sz w:val="32"/>
          <w:szCs w:val="32"/>
        </w:rPr>
      </w:pPr>
      <w:r>
        <w:rPr>
          <w:rFonts w:ascii="黑体" w:eastAsia="黑体" w:hAnsi="黑体" w:cs="黑体" w:hint="eastAsia"/>
          <w:bCs/>
          <w:sz w:val="32"/>
          <w:szCs w:val="32"/>
        </w:rPr>
        <w:lastRenderedPageBreak/>
        <w:t xml:space="preserve">附录A </w:t>
      </w:r>
    </w:p>
    <w:p w:rsidR="00581DC7" w:rsidRDefault="00581DC7">
      <w:pPr>
        <w:spacing w:line="440" w:lineRule="exact"/>
        <w:jc w:val="center"/>
        <w:rPr>
          <w:rFonts w:ascii="黑体" w:eastAsia="黑体" w:hAnsi="黑体" w:cs="黑体"/>
          <w:bCs/>
          <w:sz w:val="32"/>
          <w:szCs w:val="32"/>
        </w:rPr>
      </w:pPr>
    </w:p>
    <w:p w:rsidR="00581DC7" w:rsidRDefault="00167294">
      <w:pPr>
        <w:spacing w:line="440" w:lineRule="exact"/>
        <w:jc w:val="center"/>
        <w:rPr>
          <w:rFonts w:ascii="黑体" w:eastAsia="黑体" w:hAnsi="黑体" w:cs="黑体"/>
          <w:bCs/>
          <w:sz w:val="44"/>
          <w:szCs w:val="44"/>
        </w:rPr>
      </w:pPr>
      <w:r>
        <w:rPr>
          <w:rFonts w:ascii="黑体" w:eastAsia="黑体" w:hAnsi="黑体" w:cs="黑体" w:hint="eastAsia"/>
          <w:bCs/>
          <w:sz w:val="44"/>
          <w:szCs w:val="44"/>
        </w:rPr>
        <w:t>非主要农作物品种登记申请表  樱桃</w:t>
      </w:r>
    </w:p>
    <w:p w:rsidR="00581DC7" w:rsidRDefault="00581DC7">
      <w:pPr>
        <w:spacing w:line="440" w:lineRule="exact"/>
        <w:jc w:val="center"/>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3232"/>
        <w:gridCol w:w="1311"/>
        <w:gridCol w:w="3196"/>
      </w:tblGrid>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品种名称：</w:t>
            </w:r>
          </w:p>
        </w:tc>
        <w:tc>
          <w:tcPr>
            <w:tcW w:w="3030"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品种来源：</w:t>
            </w:r>
          </w:p>
        </w:tc>
        <w:tc>
          <w:tcPr>
            <w:tcW w:w="2996"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申 请 者：</w:t>
            </w:r>
          </w:p>
        </w:tc>
        <w:tc>
          <w:tcPr>
            <w:tcW w:w="3030" w:type="dxa"/>
            <w:tcBorders>
              <w:top w:val="single" w:sz="4" w:space="0" w:color="auto"/>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3030"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2996"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3030"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2996"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3030"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2996"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3030"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选 育 人：</w:t>
            </w:r>
          </w:p>
        </w:tc>
        <w:tc>
          <w:tcPr>
            <w:tcW w:w="3030"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3030" w:type="dxa"/>
            <w:tcBorders>
              <w:top w:val="single" w:sz="4" w:space="0" w:color="auto"/>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single" w:sz="4" w:space="0" w:color="auto"/>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2996" w:type="dxa"/>
            <w:tcBorders>
              <w:top w:val="single" w:sz="4" w:space="0" w:color="auto"/>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3030"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2996"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3030"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2996" w:type="dxa"/>
            <w:tcBorders>
              <w:left w:val="nil"/>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3030"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nil"/>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申请日期：</w:t>
            </w:r>
          </w:p>
        </w:tc>
        <w:tc>
          <w:tcPr>
            <w:tcW w:w="3030"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1229"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c>
          <w:tcPr>
            <w:tcW w:w="2996" w:type="dxa"/>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1239" w:type="dxa"/>
            <w:tcBorders>
              <w:top w:val="nil"/>
              <w:left w:val="nil"/>
              <w:bottom w:val="nil"/>
              <w:right w:val="nil"/>
            </w:tcBorders>
            <w:noWrap/>
            <w:vAlign w:val="bottom"/>
          </w:tcPr>
          <w:p w:rsidR="00581DC7" w:rsidRDefault="00167294">
            <w:pPr>
              <w:spacing w:line="4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备 注</w:t>
            </w:r>
          </w:p>
        </w:tc>
        <w:tc>
          <w:tcPr>
            <w:tcW w:w="7255" w:type="dxa"/>
            <w:gridSpan w:val="3"/>
            <w:tcBorders>
              <w:top w:val="single" w:sz="4" w:space="0" w:color="auto"/>
              <w:left w:val="nil"/>
              <w:bottom w:val="single" w:sz="4" w:space="0" w:color="auto"/>
              <w:right w:val="nil"/>
            </w:tcBorders>
            <w:noWrap/>
            <w:vAlign w:val="bottom"/>
          </w:tcPr>
          <w:p w:rsidR="00581DC7" w:rsidRDefault="00581DC7">
            <w:pPr>
              <w:spacing w:line="440" w:lineRule="exact"/>
              <w:rPr>
                <w:rFonts w:ascii="仿宋_GB2312" w:eastAsia="仿宋_GB2312" w:hAnsi="仿宋_GB2312" w:cs="仿宋_GB2312"/>
                <w:szCs w:val="21"/>
              </w:rPr>
            </w:pPr>
          </w:p>
        </w:tc>
      </w:tr>
    </w:tbl>
    <w:p w:rsidR="00581DC7" w:rsidRDefault="00581DC7">
      <w:pPr>
        <w:spacing w:line="440" w:lineRule="exact"/>
        <w:rPr>
          <w:rFonts w:ascii="仿宋_GB2312" w:eastAsia="仿宋_GB2312" w:hAnsi="仿宋_GB2312" w:cs="仿宋_GB2312"/>
        </w:rPr>
      </w:pPr>
    </w:p>
    <w:p w:rsidR="00581DC7" w:rsidRDefault="00167294">
      <w:pPr>
        <w:spacing w:line="440" w:lineRule="exact"/>
        <w:rPr>
          <w:rFonts w:ascii="仿宋_GB2312" w:eastAsia="仿宋_GB2312" w:hAnsi="仿宋_GB2312" w:cs="仿宋_GB2312"/>
        </w:rPr>
      </w:pPr>
      <w:r>
        <w:rPr>
          <w:rFonts w:ascii="仿宋_GB2312" w:eastAsia="仿宋_GB2312" w:hAnsi="仿宋_GB2312" w:cs="仿宋_GB2312" w:hint="eastAsia"/>
        </w:rPr>
        <w:t>注：“品种来源”一栏填写品种亲本（或组合），在生产上已大面积推广的地方品种或来源不明确的品种要标明。</w:t>
      </w:r>
    </w:p>
    <w:p w:rsidR="00581DC7" w:rsidRDefault="00581DC7">
      <w:pPr>
        <w:spacing w:line="440" w:lineRule="exact"/>
        <w:rPr>
          <w:rFonts w:ascii="仿宋_GB2312" w:eastAsia="仿宋_GB2312" w:hAnsi="仿宋_GB2312" w:cs="仿宋_GB2312"/>
        </w:rPr>
      </w:pPr>
    </w:p>
    <w:p w:rsidR="00581DC7" w:rsidRDefault="00581DC7">
      <w:pPr>
        <w:spacing w:line="440" w:lineRule="exact"/>
        <w:rPr>
          <w:rFonts w:ascii="仿宋_GB2312" w:eastAsia="仿宋_GB2312" w:hAnsi="仿宋_GB2312" w:cs="仿宋_GB2312"/>
        </w:rPr>
      </w:pPr>
    </w:p>
    <w:p w:rsidR="00581DC7" w:rsidRDefault="00167294">
      <w:pPr>
        <w:spacing w:line="440" w:lineRule="exact"/>
        <w:jc w:val="center"/>
        <w:rPr>
          <w:rFonts w:ascii="黑体" w:eastAsia="黑体" w:hAnsi="黑体" w:cs="黑体"/>
          <w:bCs/>
          <w:sz w:val="28"/>
          <w:szCs w:val="28"/>
        </w:rPr>
      </w:pPr>
      <w:r>
        <w:rPr>
          <w:rFonts w:ascii="黑体" w:eastAsia="黑体" w:hAnsi="黑体" w:cs="黑体" w:hint="eastAsia"/>
          <w:bCs/>
          <w:sz w:val="28"/>
          <w:szCs w:val="28"/>
        </w:rPr>
        <w:t>陕西省农业农村厅  制</w:t>
      </w:r>
    </w:p>
    <w:p w:rsidR="00581DC7" w:rsidRDefault="00581DC7">
      <w:pPr>
        <w:spacing w:line="600" w:lineRule="exact"/>
        <w:ind w:firstLineChars="200" w:firstLine="560"/>
        <w:rPr>
          <w:rFonts w:ascii="黑体" w:eastAsia="黑体" w:hAnsi="黑体" w:cs="黑体"/>
          <w:bCs/>
          <w:snapToGrid w:val="0"/>
          <w:kern w:val="0"/>
          <w:sz w:val="28"/>
          <w:szCs w:val="28"/>
        </w:rPr>
        <w:sectPr w:rsidR="00581DC7">
          <w:pgSz w:w="11906" w:h="16838"/>
          <w:pgMar w:top="1871" w:right="1531" w:bottom="1474" w:left="1531" w:header="851" w:footer="1134" w:gutter="0"/>
          <w:cols w:space="720"/>
          <w:docGrid w:linePitch="610" w:charSpace="-2506"/>
        </w:sectPr>
      </w:pPr>
    </w:p>
    <w:p w:rsidR="00581DC7" w:rsidRDefault="00167294" w:rsidP="00CC508D">
      <w:pPr>
        <w:spacing w:beforeLines="50" w:afterLines="50" w:line="440" w:lineRule="exact"/>
        <w:rPr>
          <w:rFonts w:ascii="仿宋_GB2312" w:eastAsia="仿宋_GB2312" w:hAnsi="仿宋_GB2312" w:cs="仿宋_GB2312"/>
          <w:szCs w:val="21"/>
        </w:rPr>
      </w:pPr>
      <w:r>
        <w:rPr>
          <w:rFonts w:ascii="仿宋_GB2312" w:eastAsia="仿宋_GB2312" w:hAnsi="仿宋_GB2312" w:cs="仿宋_GB2312" w:hint="eastAsia"/>
          <w:b/>
          <w:szCs w:val="21"/>
        </w:rPr>
        <w:lastRenderedPageBreak/>
        <w:t>选育方式：</w:t>
      </w:r>
      <w:r>
        <w:rPr>
          <w:rFonts w:ascii="仿宋_GB2312" w:eastAsia="仿宋_GB2312" w:hAnsi="仿宋_GB2312" w:cs="仿宋_GB2312" w:hint="eastAsia"/>
          <w:szCs w:val="21"/>
        </w:rPr>
        <w:t>□自主选育/□合作选育/□境外引进/□其他</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596"/>
        <w:gridCol w:w="67"/>
        <w:gridCol w:w="712"/>
        <w:gridCol w:w="115"/>
        <w:gridCol w:w="799"/>
        <w:gridCol w:w="555"/>
        <w:gridCol w:w="453"/>
        <w:gridCol w:w="453"/>
        <w:gridCol w:w="708"/>
        <w:gridCol w:w="497"/>
        <w:gridCol w:w="406"/>
        <w:gridCol w:w="310"/>
        <w:gridCol w:w="39"/>
        <w:gridCol w:w="1204"/>
        <w:gridCol w:w="264"/>
        <w:gridCol w:w="845"/>
      </w:tblGrid>
      <w:tr w:rsidR="00581DC7">
        <w:trPr>
          <w:trHeight w:val="1570"/>
          <w:jc w:val="center"/>
        </w:trPr>
        <w:tc>
          <w:tcPr>
            <w:tcW w:w="8521"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一、育种过程（包括亲本名称、选育方法、选育过程等）</w:t>
            </w:r>
          </w:p>
          <w:p w:rsidR="00581DC7" w:rsidRDefault="00581DC7">
            <w:pPr>
              <w:spacing w:line="440" w:lineRule="exact"/>
              <w:rPr>
                <w:rFonts w:ascii="仿宋_GB2312" w:eastAsia="仿宋_GB2312" w:hAnsi="仿宋_GB2312" w:cs="仿宋_GB2312"/>
                <w:szCs w:val="21"/>
              </w:rPr>
            </w:pPr>
          </w:p>
          <w:p w:rsidR="00581DC7" w:rsidRDefault="00581DC7">
            <w:pPr>
              <w:spacing w:line="440" w:lineRule="exact"/>
              <w:rPr>
                <w:rFonts w:ascii="仿宋_GB2312" w:eastAsia="仿宋_GB2312" w:hAnsi="仿宋_GB2312" w:cs="仿宋_GB2312"/>
                <w:szCs w:val="21"/>
              </w:rPr>
            </w:pPr>
          </w:p>
        </w:tc>
      </w:tr>
      <w:tr w:rsidR="00581DC7">
        <w:trPr>
          <w:trHeight w:val="632"/>
          <w:jc w:val="center"/>
        </w:trPr>
        <w:tc>
          <w:tcPr>
            <w:tcW w:w="8521" w:type="dxa"/>
            <w:gridSpan w:val="17"/>
            <w:noWrap/>
            <w:vAlign w:val="center"/>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二、品种特性</w:t>
            </w:r>
          </w:p>
        </w:tc>
      </w:tr>
      <w:tr w:rsidR="00581DC7">
        <w:trPr>
          <w:trHeight w:val="556"/>
          <w:jc w:val="center"/>
        </w:trPr>
        <w:tc>
          <w:tcPr>
            <w:tcW w:w="1596" w:type="dxa"/>
            <w:gridSpan w:val="3"/>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1.种类</w:t>
            </w:r>
          </w:p>
        </w:tc>
        <w:tc>
          <w:tcPr>
            <w:tcW w:w="6925" w:type="dxa"/>
            <w:gridSpan w:val="14"/>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□欧洲甜樱桃    □欧洲酸樱桃 □中国樱桃 □马哈利樱桃 □其他</w:t>
            </w:r>
          </w:p>
        </w:tc>
      </w:tr>
      <w:tr w:rsidR="00581DC7">
        <w:trPr>
          <w:trHeight w:val="550"/>
          <w:jc w:val="center"/>
        </w:trPr>
        <w:tc>
          <w:tcPr>
            <w:tcW w:w="973" w:type="dxa"/>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2.用途</w:t>
            </w:r>
          </w:p>
        </w:tc>
        <w:tc>
          <w:tcPr>
            <w:tcW w:w="7548" w:type="dxa"/>
            <w:gridSpan w:val="16"/>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□鲜食  □加工  □授粉树  □砧木   □其他</w:t>
            </w:r>
          </w:p>
        </w:tc>
      </w:tr>
      <w:tr w:rsidR="00581DC7">
        <w:trPr>
          <w:trHeight w:val="572"/>
          <w:jc w:val="center"/>
        </w:trPr>
        <w:tc>
          <w:tcPr>
            <w:tcW w:w="8521" w:type="dxa"/>
            <w:gridSpan w:val="17"/>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3.产量（公斤/亩）</w:t>
            </w:r>
          </w:p>
        </w:tc>
      </w:tr>
      <w:tr w:rsidR="00581DC7">
        <w:trPr>
          <w:trHeight w:val="552"/>
          <w:jc w:val="center"/>
        </w:trPr>
        <w:tc>
          <w:tcPr>
            <w:tcW w:w="1533"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第1生长周期</w:t>
            </w:r>
          </w:p>
        </w:tc>
        <w:tc>
          <w:tcPr>
            <w:tcW w:w="841" w:type="dxa"/>
            <w:gridSpan w:val="3"/>
            <w:noWrap/>
            <w:vAlign w:val="center"/>
          </w:tcPr>
          <w:p w:rsidR="00581DC7" w:rsidRDefault="00581DC7">
            <w:pPr>
              <w:spacing w:line="440" w:lineRule="exact"/>
              <w:rPr>
                <w:rFonts w:ascii="仿宋_GB2312" w:eastAsia="仿宋_GB2312" w:hAnsi="仿宋_GB2312" w:cs="仿宋_GB2312"/>
                <w:szCs w:val="21"/>
              </w:rPr>
            </w:pPr>
          </w:p>
        </w:tc>
        <w:tc>
          <w:tcPr>
            <w:tcW w:w="1274"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852" w:type="dxa"/>
            <w:gridSpan w:val="2"/>
            <w:noWrap/>
            <w:vAlign w:val="center"/>
          </w:tcPr>
          <w:p w:rsidR="00581DC7" w:rsidRDefault="00581DC7">
            <w:pPr>
              <w:spacing w:line="440" w:lineRule="exact"/>
              <w:rPr>
                <w:rFonts w:ascii="仿宋_GB2312" w:eastAsia="仿宋_GB2312" w:hAnsi="仿宋_GB2312" w:cs="仿宋_GB2312"/>
                <w:szCs w:val="21"/>
              </w:rPr>
            </w:pPr>
          </w:p>
        </w:tc>
        <w:tc>
          <w:tcPr>
            <w:tcW w:w="1134"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711" w:type="dxa"/>
            <w:gridSpan w:val="3"/>
            <w:noWrap/>
            <w:vAlign w:val="center"/>
          </w:tcPr>
          <w:p w:rsidR="00581DC7" w:rsidRDefault="00581DC7">
            <w:pPr>
              <w:spacing w:line="440" w:lineRule="exact"/>
              <w:rPr>
                <w:rFonts w:ascii="仿宋_GB2312" w:eastAsia="仿宋_GB2312" w:hAnsi="仿宋_GB2312" w:cs="仿宋_GB2312"/>
                <w:szCs w:val="21"/>
              </w:rPr>
            </w:pPr>
          </w:p>
        </w:tc>
        <w:tc>
          <w:tcPr>
            <w:tcW w:w="1133" w:type="dxa"/>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1043" w:type="dxa"/>
            <w:gridSpan w:val="2"/>
            <w:noWrap/>
            <w:vAlign w:val="center"/>
          </w:tcPr>
          <w:p w:rsidR="00581DC7" w:rsidRDefault="00581DC7">
            <w:pPr>
              <w:spacing w:line="440" w:lineRule="exact"/>
              <w:rPr>
                <w:rFonts w:ascii="仿宋_GB2312" w:eastAsia="仿宋_GB2312" w:hAnsi="仿宋_GB2312" w:cs="仿宋_GB2312"/>
                <w:szCs w:val="21"/>
              </w:rPr>
            </w:pPr>
          </w:p>
        </w:tc>
      </w:tr>
      <w:tr w:rsidR="00581DC7">
        <w:trPr>
          <w:trHeight w:val="560"/>
          <w:jc w:val="center"/>
        </w:trPr>
        <w:tc>
          <w:tcPr>
            <w:tcW w:w="1533"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第2生长周期</w:t>
            </w:r>
          </w:p>
        </w:tc>
        <w:tc>
          <w:tcPr>
            <w:tcW w:w="841" w:type="dxa"/>
            <w:gridSpan w:val="3"/>
            <w:noWrap/>
            <w:vAlign w:val="center"/>
          </w:tcPr>
          <w:p w:rsidR="00581DC7" w:rsidRDefault="00581DC7">
            <w:pPr>
              <w:spacing w:line="440" w:lineRule="exact"/>
              <w:rPr>
                <w:rFonts w:ascii="仿宋_GB2312" w:eastAsia="仿宋_GB2312" w:hAnsi="仿宋_GB2312" w:cs="仿宋_GB2312"/>
                <w:szCs w:val="21"/>
              </w:rPr>
            </w:pPr>
          </w:p>
        </w:tc>
        <w:tc>
          <w:tcPr>
            <w:tcW w:w="1274"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852" w:type="dxa"/>
            <w:gridSpan w:val="2"/>
            <w:noWrap/>
            <w:vAlign w:val="center"/>
          </w:tcPr>
          <w:p w:rsidR="00581DC7" w:rsidRDefault="00581DC7">
            <w:pPr>
              <w:spacing w:line="440" w:lineRule="exact"/>
              <w:rPr>
                <w:rFonts w:ascii="仿宋_GB2312" w:eastAsia="仿宋_GB2312" w:hAnsi="仿宋_GB2312" w:cs="仿宋_GB2312"/>
                <w:szCs w:val="21"/>
              </w:rPr>
            </w:pPr>
          </w:p>
        </w:tc>
        <w:tc>
          <w:tcPr>
            <w:tcW w:w="1134" w:type="dxa"/>
            <w:gridSpan w:val="2"/>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711" w:type="dxa"/>
            <w:gridSpan w:val="3"/>
            <w:noWrap/>
            <w:vAlign w:val="center"/>
          </w:tcPr>
          <w:p w:rsidR="00581DC7" w:rsidRDefault="00581DC7">
            <w:pPr>
              <w:spacing w:line="440" w:lineRule="exact"/>
              <w:rPr>
                <w:rFonts w:ascii="仿宋_GB2312" w:eastAsia="仿宋_GB2312" w:hAnsi="仿宋_GB2312" w:cs="仿宋_GB2312"/>
                <w:szCs w:val="21"/>
              </w:rPr>
            </w:pPr>
          </w:p>
        </w:tc>
        <w:tc>
          <w:tcPr>
            <w:tcW w:w="1133" w:type="dxa"/>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1043" w:type="dxa"/>
            <w:gridSpan w:val="2"/>
            <w:noWrap/>
            <w:vAlign w:val="center"/>
          </w:tcPr>
          <w:p w:rsidR="00581DC7" w:rsidRDefault="00581DC7">
            <w:pPr>
              <w:spacing w:line="440" w:lineRule="exact"/>
              <w:rPr>
                <w:rFonts w:ascii="仿宋_GB2312" w:eastAsia="仿宋_GB2312" w:hAnsi="仿宋_GB2312" w:cs="仿宋_GB2312"/>
                <w:szCs w:val="21"/>
              </w:rPr>
            </w:pPr>
          </w:p>
        </w:tc>
      </w:tr>
      <w:tr w:rsidR="00581DC7">
        <w:trPr>
          <w:trHeight w:val="554"/>
          <w:jc w:val="center"/>
        </w:trPr>
        <w:tc>
          <w:tcPr>
            <w:tcW w:w="8521" w:type="dxa"/>
            <w:gridSpan w:val="17"/>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4.品质</w:t>
            </w:r>
          </w:p>
        </w:tc>
      </w:tr>
      <w:tr w:rsidR="00581DC7">
        <w:trPr>
          <w:trHeight w:val="567"/>
          <w:jc w:val="center"/>
        </w:trPr>
        <w:tc>
          <w:tcPr>
            <w:tcW w:w="2374"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可溶性固形物（%） </w:t>
            </w:r>
          </w:p>
        </w:tc>
        <w:tc>
          <w:tcPr>
            <w:tcW w:w="1700" w:type="dxa"/>
            <w:gridSpan w:val="3"/>
            <w:noWrap/>
            <w:vAlign w:val="center"/>
          </w:tcPr>
          <w:p w:rsidR="00581DC7" w:rsidRDefault="00581DC7">
            <w:pPr>
              <w:spacing w:line="440" w:lineRule="exact"/>
              <w:rPr>
                <w:rFonts w:ascii="仿宋_GB2312" w:eastAsia="仿宋_GB2312" w:hAnsi="仿宋_GB2312" w:cs="仿宋_GB2312"/>
                <w:szCs w:val="21"/>
              </w:rPr>
            </w:pPr>
          </w:p>
        </w:tc>
        <w:tc>
          <w:tcPr>
            <w:tcW w:w="2234"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可滴定酸含量（%）</w:t>
            </w:r>
          </w:p>
        </w:tc>
        <w:tc>
          <w:tcPr>
            <w:tcW w:w="2213" w:type="dxa"/>
            <w:gridSpan w:val="4"/>
            <w:noWrap/>
            <w:vAlign w:val="center"/>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2374"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平均单果重 </w:t>
            </w:r>
          </w:p>
        </w:tc>
        <w:tc>
          <w:tcPr>
            <w:tcW w:w="1700" w:type="dxa"/>
            <w:gridSpan w:val="3"/>
            <w:noWrap/>
            <w:vAlign w:val="center"/>
          </w:tcPr>
          <w:p w:rsidR="00581DC7" w:rsidRDefault="00581DC7">
            <w:pPr>
              <w:spacing w:line="440" w:lineRule="exact"/>
              <w:rPr>
                <w:rFonts w:ascii="仿宋_GB2312" w:eastAsia="仿宋_GB2312" w:hAnsi="仿宋_GB2312" w:cs="仿宋_GB2312"/>
                <w:szCs w:val="21"/>
              </w:rPr>
            </w:pPr>
          </w:p>
        </w:tc>
        <w:tc>
          <w:tcPr>
            <w:tcW w:w="2234"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干物质（%）</w:t>
            </w:r>
          </w:p>
        </w:tc>
        <w:tc>
          <w:tcPr>
            <w:tcW w:w="2213" w:type="dxa"/>
            <w:gridSpan w:val="4"/>
            <w:noWrap/>
            <w:vAlign w:val="center"/>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2374" w:type="dxa"/>
            <w:gridSpan w:val="5"/>
            <w:noWrap/>
            <w:vAlign w:val="center"/>
          </w:tcPr>
          <w:p w:rsidR="00581DC7" w:rsidRDefault="00167294">
            <w:pPr>
              <w:spacing w:line="44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Vc含量（%）</w:t>
            </w:r>
          </w:p>
        </w:tc>
        <w:tc>
          <w:tcPr>
            <w:tcW w:w="1700" w:type="dxa"/>
            <w:gridSpan w:val="3"/>
            <w:noWrap/>
            <w:vAlign w:val="center"/>
          </w:tcPr>
          <w:p w:rsidR="00581DC7" w:rsidRDefault="00581DC7">
            <w:pPr>
              <w:spacing w:line="440" w:lineRule="exact"/>
              <w:rPr>
                <w:rFonts w:ascii="仿宋_GB2312" w:eastAsia="仿宋_GB2312" w:hAnsi="仿宋_GB2312" w:cs="仿宋_GB2312"/>
                <w:szCs w:val="21"/>
              </w:rPr>
            </w:pPr>
          </w:p>
        </w:tc>
        <w:tc>
          <w:tcPr>
            <w:tcW w:w="2234" w:type="dxa"/>
            <w:gridSpan w:val="5"/>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花色苷含量</w:t>
            </w:r>
          </w:p>
        </w:tc>
        <w:tc>
          <w:tcPr>
            <w:tcW w:w="2213" w:type="dxa"/>
            <w:gridSpan w:val="4"/>
            <w:noWrap/>
            <w:vAlign w:val="center"/>
          </w:tcPr>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2374" w:type="dxa"/>
            <w:gridSpan w:val="5"/>
            <w:noWrap/>
            <w:vAlign w:val="center"/>
          </w:tcPr>
          <w:p w:rsidR="00581DC7" w:rsidRDefault="00167294">
            <w:pPr>
              <w:spacing w:line="440" w:lineRule="exact"/>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6147" w:type="dxa"/>
            <w:gridSpan w:val="12"/>
            <w:noWrap/>
            <w:vAlign w:val="center"/>
          </w:tcPr>
          <w:p w:rsidR="00581DC7" w:rsidRDefault="00581DC7">
            <w:pPr>
              <w:spacing w:line="440" w:lineRule="exact"/>
              <w:rPr>
                <w:rFonts w:ascii="仿宋_GB2312" w:eastAsia="仿宋_GB2312" w:hAnsi="仿宋_GB2312" w:cs="仿宋_GB2312"/>
                <w:szCs w:val="21"/>
              </w:rPr>
            </w:pPr>
          </w:p>
        </w:tc>
      </w:tr>
      <w:tr w:rsidR="00581DC7">
        <w:trPr>
          <w:trHeight w:val="1083"/>
          <w:jc w:val="center"/>
        </w:trPr>
        <w:tc>
          <w:tcPr>
            <w:tcW w:w="8521" w:type="dxa"/>
            <w:gridSpan w:val="17"/>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5.抗病性（描述）</w:t>
            </w:r>
          </w:p>
          <w:p w:rsidR="00581DC7" w:rsidRDefault="00581DC7">
            <w:pPr>
              <w:spacing w:line="440" w:lineRule="exact"/>
              <w:rPr>
                <w:rFonts w:ascii="仿宋_GB2312" w:eastAsia="仿宋_GB2312" w:hAnsi="仿宋_GB2312" w:cs="仿宋_GB2312"/>
                <w:szCs w:val="21"/>
              </w:rPr>
            </w:pPr>
          </w:p>
        </w:tc>
      </w:tr>
      <w:tr w:rsidR="00581DC7">
        <w:trPr>
          <w:trHeight w:val="858"/>
          <w:jc w:val="center"/>
        </w:trPr>
        <w:tc>
          <w:tcPr>
            <w:tcW w:w="8521" w:type="dxa"/>
            <w:gridSpan w:val="17"/>
            <w:noWrap/>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6.抗逆性</w:t>
            </w:r>
          </w:p>
          <w:p w:rsidR="00581DC7" w:rsidRDefault="00581DC7">
            <w:pPr>
              <w:spacing w:line="440" w:lineRule="exact"/>
              <w:rPr>
                <w:rFonts w:ascii="仿宋_GB2312" w:eastAsia="仿宋_GB2312" w:hAnsi="仿宋_GB2312" w:cs="仿宋_GB2312"/>
                <w:szCs w:val="21"/>
              </w:rPr>
            </w:pPr>
          </w:p>
        </w:tc>
      </w:tr>
      <w:tr w:rsidR="00581DC7">
        <w:trPr>
          <w:trHeight w:val="556"/>
          <w:jc w:val="center"/>
        </w:trPr>
        <w:tc>
          <w:tcPr>
            <w:tcW w:w="1596" w:type="dxa"/>
            <w:gridSpan w:val="3"/>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7.转基因成分</w:t>
            </w:r>
          </w:p>
        </w:tc>
        <w:tc>
          <w:tcPr>
            <w:tcW w:w="6925" w:type="dxa"/>
            <w:gridSpan w:val="14"/>
            <w:noWrap/>
            <w:vAlign w:val="center"/>
          </w:tcPr>
          <w:p w:rsidR="00581DC7" w:rsidRDefault="00167294">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不含有    □含有</w:t>
            </w:r>
          </w:p>
        </w:tc>
      </w:tr>
      <w:tr w:rsidR="00581DC7">
        <w:trPr>
          <w:trHeight w:val="1126"/>
          <w:jc w:val="center"/>
        </w:trPr>
        <w:tc>
          <w:tcPr>
            <w:tcW w:w="8521"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三、适宜种植区域及季节</w:t>
            </w:r>
          </w:p>
          <w:p w:rsidR="00581DC7" w:rsidRDefault="00581DC7">
            <w:pPr>
              <w:spacing w:line="440" w:lineRule="exact"/>
              <w:rPr>
                <w:rFonts w:ascii="仿宋_GB2312" w:eastAsia="仿宋_GB2312" w:hAnsi="仿宋_GB2312" w:cs="仿宋_GB2312"/>
                <w:szCs w:val="21"/>
              </w:rPr>
            </w:pPr>
          </w:p>
        </w:tc>
      </w:tr>
      <w:tr w:rsidR="00581DC7">
        <w:trPr>
          <w:trHeight w:val="567"/>
          <w:jc w:val="center"/>
        </w:trPr>
        <w:tc>
          <w:tcPr>
            <w:tcW w:w="8521" w:type="dxa"/>
            <w:gridSpan w:val="17"/>
            <w:noWrap/>
            <w:vAlign w:val="center"/>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四、特异性、一致性和稳定性主要测试性状</w:t>
            </w: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树体：树势</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一年生枝：节间长度</w:t>
            </w:r>
          </w:p>
        </w:tc>
        <w:tc>
          <w:tcPr>
            <w:tcW w:w="850" w:type="dxa"/>
            <w:gridSpan w:val="2"/>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一年生枝：粗度</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植株：初花期</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植株：盛花期</w:t>
            </w:r>
          </w:p>
        </w:tc>
        <w:tc>
          <w:tcPr>
            <w:tcW w:w="850" w:type="dxa"/>
            <w:gridSpan w:val="2"/>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植株：成熟期</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花：花蕾颜色</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花：花冠直径</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花：花瓣形状</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叶片：长度/宽度</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叶片：叶柄长度</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叶片：形状</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w:t>
            </w:r>
            <w:bookmarkStart w:id="3" w:name="OLE_LINK5"/>
            <w:r>
              <w:rPr>
                <w:rFonts w:ascii="仿宋_GB2312" w:eastAsia="仿宋_GB2312" w:hAnsi="仿宋_GB2312" w:cs="仿宋_GB2312" w:hint="eastAsia"/>
                <w:color w:val="000000"/>
                <w:szCs w:val="21"/>
              </w:rPr>
              <w:t>叶片长</w:t>
            </w:r>
            <w:bookmarkStart w:id="4" w:name="OLE_LINK4"/>
            <w:r>
              <w:rPr>
                <w:rFonts w:ascii="仿宋_GB2312" w:eastAsia="仿宋_GB2312" w:hAnsi="仿宋_GB2312" w:cs="仿宋_GB2312" w:hint="eastAsia"/>
                <w:color w:val="000000"/>
                <w:szCs w:val="21"/>
              </w:rPr>
              <w:t>/</w:t>
            </w:r>
            <w:bookmarkEnd w:id="4"/>
            <w:r>
              <w:rPr>
                <w:rFonts w:ascii="仿宋_GB2312" w:eastAsia="仿宋_GB2312" w:hAnsi="仿宋_GB2312" w:cs="仿宋_GB2312" w:hint="eastAsia"/>
                <w:color w:val="000000"/>
                <w:szCs w:val="21"/>
              </w:rPr>
              <w:t>叶柄长</w:t>
            </w:r>
            <w:bookmarkEnd w:id="3"/>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锯齿形状</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果实：质量</w:t>
            </w:r>
          </w:p>
        </w:tc>
        <w:tc>
          <w:tcPr>
            <w:tcW w:w="795"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果实：形状</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果实：果柄长度</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果实：果皮颜色</w:t>
            </w:r>
          </w:p>
        </w:tc>
        <w:tc>
          <w:tcPr>
            <w:tcW w:w="795"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果实：果肉颜色</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果实：硬度</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果实：纵横径</w:t>
            </w:r>
          </w:p>
        </w:tc>
        <w:tc>
          <w:tcPr>
            <w:tcW w:w="795"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果实：果实质量</w:t>
            </w:r>
            <w:r>
              <w:rPr>
                <w:rFonts w:ascii="仿宋_GB2312" w:eastAsia="仿宋_GB2312" w:hAnsi="仿宋_GB2312" w:cs="仿宋_GB2312" w:hint="eastAsia"/>
                <w:color w:val="000000"/>
                <w:szCs w:val="21"/>
              </w:rPr>
              <w:t>/果核质量</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w:t>
            </w:r>
            <w:r>
              <w:rPr>
                <w:rFonts w:ascii="仿宋_GB2312" w:eastAsia="仿宋_GB2312" w:hAnsi="仿宋_GB2312" w:cs="仿宋_GB2312" w:hint="eastAsia"/>
                <w:color w:val="000000"/>
                <w:szCs w:val="21"/>
              </w:rPr>
              <w:t>汁液多少</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171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果核：质量</w:t>
            </w:r>
          </w:p>
        </w:tc>
        <w:tc>
          <w:tcPr>
            <w:tcW w:w="795"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620"/>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果核：</w:t>
            </w:r>
            <w:r>
              <w:rPr>
                <w:rFonts w:ascii="仿宋_GB2312" w:eastAsia="仿宋_GB2312" w:hAnsi="仿宋_GB2312" w:cs="仿宋_GB2312" w:hint="eastAsia"/>
                <w:color w:val="000000"/>
                <w:szCs w:val="21"/>
              </w:rPr>
              <w:t>形状</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其他性状</w:t>
            </w:r>
          </w:p>
        </w:tc>
        <w:tc>
          <w:tcPr>
            <w:tcW w:w="3355" w:type="dxa"/>
            <w:gridSpan w:val="7"/>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8521" w:type="dxa"/>
            <w:gridSpan w:val="17"/>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
                <w:kern w:val="0"/>
                <w:szCs w:val="21"/>
              </w:rPr>
              <w:t>砧木登记，请填写以下项目：</w:t>
            </w: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植株：生长势</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一年生干：节间长度</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171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一年生干：粗度</w:t>
            </w:r>
          </w:p>
        </w:tc>
        <w:tc>
          <w:tcPr>
            <w:tcW w:w="795"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叶片：长度/宽度</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叶片：叶柄长度</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叶片长/叶柄长</w:t>
            </w:r>
          </w:p>
        </w:tc>
        <w:tc>
          <w:tcPr>
            <w:tcW w:w="795"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叶片：形状</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锯齿形状</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嫁接亲和性</w:t>
            </w:r>
          </w:p>
        </w:tc>
        <w:tc>
          <w:tcPr>
            <w:tcW w:w="795" w:type="dxa"/>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适宜嫁接接穗品种</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kern w:val="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其它性状</w:t>
            </w:r>
          </w:p>
        </w:tc>
        <w:tc>
          <w:tcPr>
            <w:tcW w:w="3355" w:type="dxa"/>
            <w:gridSpan w:val="7"/>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567"/>
          <w:jc w:val="center"/>
        </w:trPr>
        <w:tc>
          <w:tcPr>
            <w:tcW w:w="8521" w:type="dxa"/>
            <w:gridSpan w:val="17"/>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
                <w:kern w:val="0"/>
                <w:szCs w:val="21"/>
              </w:rPr>
              <w:t>授粉树登记，请填写以下项目：</w:t>
            </w: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树体：树势</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一年生枝：节间长度</w:t>
            </w:r>
          </w:p>
        </w:tc>
        <w:tc>
          <w:tcPr>
            <w:tcW w:w="850" w:type="dxa"/>
            <w:gridSpan w:val="2"/>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一年生枝：粗度</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植株：初花期</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植株：盛花期</w:t>
            </w:r>
          </w:p>
        </w:tc>
        <w:tc>
          <w:tcPr>
            <w:tcW w:w="850" w:type="dxa"/>
            <w:gridSpan w:val="2"/>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植株：末花期</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花：花冠直径</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花：花瓣颜色</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花：花药数量</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花：花药重量</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花：花药直径</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花：出粉率</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花粉：生活力</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适宜授粉品种</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叶片：长度/宽度</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叶片：叶柄长度</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叶片长/叶柄长</w:t>
            </w:r>
          </w:p>
        </w:tc>
        <w:tc>
          <w:tcPr>
            <w:tcW w:w="85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1710"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叶片：形状</w:t>
            </w:r>
          </w:p>
        </w:tc>
        <w:tc>
          <w:tcPr>
            <w:tcW w:w="795" w:type="dxa"/>
            <w:noWrap/>
            <w:vAlign w:val="center"/>
          </w:tcPr>
          <w:p w:rsidR="00581DC7" w:rsidRDefault="00581DC7">
            <w:pPr>
              <w:snapToGrid w:val="0"/>
              <w:spacing w:line="440" w:lineRule="exact"/>
              <w:rPr>
                <w:rFonts w:ascii="仿宋_GB2312" w:eastAsia="仿宋_GB2312" w:hAnsi="仿宋_GB2312" w:cs="仿宋_GB2312"/>
                <w:color w:val="000000"/>
                <w:szCs w:val="21"/>
              </w:rPr>
            </w:pPr>
          </w:p>
        </w:tc>
      </w:tr>
      <w:tr w:rsidR="00581DC7">
        <w:trPr>
          <w:trHeight w:val="567"/>
          <w:jc w:val="center"/>
        </w:trPr>
        <w:tc>
          <w:tcPr>
            <w:tcW w:w="2266" w:type="dxa"/>
            <w:gridSpan w:val="4"/>
            <w:noWrap/>
            <w:vAlign w:val="center"/>
          </w:tcPr>
          <w:p w:rsidR="00581DC7" w:rsidRDefault="00167294">
            <w:pPr>
              <w:snapToGrid w:val="0"/>
              <w:spacing w:line="44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叶片：</w:t>
            </w:r>
            <w:r>
              <w:rPr>
                <w:rFonts w:ascii="仿宋_GB2312" w:eastAsia="仿宋_GB2312" w:hAnsi="仿宋_GB2312" w:cs="仿宋_GB2312" w:hint="eastAsia"/>
                <w:color w:val="000000"/>
                <w:szCs w:val="21"/>
              </w:rPr>
              <w:t>锯齿形状</w:t>
            </w:r>
          </w:p>
        </w:tc>
        <w:tc>
          <w:tcPr>
            <w:tcW w:w="860" w:type="dxa"/>
            <w:gridSpan w:val="2"/>
            <w:noWrap/>
            <w:vAlign w:val="center"/>
          </w:tcPr>
          <w:p w:rsidR="00581DC7" w:rsidRDefault="00581DC7">
            <w:pPr>
              <w:snapToGrid w:val="0"/>
              <w:spacing w:line="440" w:lineRule="exact"/>
              <w:rPr>
                <w:rFonts w:ascii="仿宋_GB2312" w:eastAsia="仿宋_GB2312" w:hAnsi="仿宋_GB2312" w:cs="仿宋_GB2312"/>
                <w:color w:val="000000"/>
                <w:szCs w:val="21"/>
              </w:rPr>
            </w:pPr>
          </w:p>
        </w:tc>
        <w:tc>
          <w:tcPr>
            <w:tcW w:w="2040" w:type="dxa"/>
            <w:gridSpan w:val="4"/>
            <w:noWrap/>
            <w:vAlign w:val="center"/>
          </w:tcPr>
          <w:p w:rsidR="00581DC7" w:rsidRDefault="00167294">
            <w:pPr>
              <w:autoSpaceDE w:val="0"/>
              <w:autoSpaceDN w:val="0"/>
              <w:adjustRightInd w:val="0"/>
              <w:snapToGrid w:val="0"/>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其它性状</w:t>
            </w:r>
          </w:p>
        </w:tc>
        <w:tc>
          <w:tcPr>
            <w:tcW w:w="3355" w:type="dxa"/>
            <w:gridSpan w:val="7"/>
            <w:noWrap/>
            <w:vAlign w:val="center"/>
          </w:tcPr>
          <w:p w:rsidR="00581DC7" w:rsidRDefault="00581DC7">
            <w:pPr>
              <w:autoSpaceDE w:val="0"/>
              <w:autoSpaceDN w:val="0"/>
              <w:adjustRightInd w:val="0"/>
              <w:snapToGrid w:val="0"/>
              <w:spacing w:line="440" w:lineRule="exact"/>
              <w:rPr>
                <w:rFonts w:ascii="仿宋_GB2312" w:eastAsia="仿宋_GB2312" w:hAnsi="仿宋_GB2312" w:cs="仿宋_GB2312"/>
                <w:kern w:val="0"/>
                <w:szCs w:val="21"/>
              </w:rPr>
            </w:pPr>
          </w:p>
        </w:tc>
      </w:tr>
      <w:tr w:rsidR="00581DC7">
        <w:trPr>
          <w:trHeight w:val="1823"/>
          <w:jc w:val="center"/>
        </w:trPr>
        <w:tc>
          <w:tcPr>
            <w:tcW w:w="8521"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lastRenderedPageBreak/>
              <w:t>五、繁殖或栽培技术要点：</w:t>
            </w:r>
          </w:p>
          <w:p w:rsidR="00581DC7" w:rsidRDefault="00581DC7">
            <w:pPr>
              <w:spacing w:line="440" w:lineRule="exact"/>
              <w:rPr>
                <w:rFonts w:ascii="仿宋_GB2312" w:eastAsia="仿宋_GB2312" w:hAnsi="仿宋_GB2312" w:cs="仿宋_GB2312"/>
                <w:szCs w:val="21"/>
              </w:rPr>
            </w:pPr>
          </w:p>
        </w:tc>
      </w:tr>
      <w:tr w:rsidR="00581DC7">
        <w:trPr>
          <w:trHeight w:val="1555"/>
          <w:jc w:val="center"/>
        </w:trPr>
        <w:tc>
          <w:tcPr>
            <w:tcW w:w="8521"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六、注意事项（包括品种主要优点、缺陷、风险及防范措施等）：</w:t>
            </w:r>
          </w:p>
          <w:p w:rsidR="00581DC7" w:rsidRDefault="00581DC7">
            <w:pPr>
              <w:spacing w:line="440" w:lineRule="exact"/>
              <w:rPr>
                <w:rFonts w:ascii="仿宋_GB2312" w:eastAsia="仿宋_GB2312" w:hAnsi="仿宋_GB2312" w:cs="仿宋_GB2312"/>
                <w:szCs w:val="21"/>
              </w:rPr>
            </w:pPr>
          </w:p>
        </w:tc>
      </w:tr>
      <w:tr w:rsidR="00581DC7">
        <w:trPr>
          <w:trHeight w:val="2154"/>
          <w:jc w:val="center"/>
        </w:trPr>
        <w:tc>
          <w:tcPr>
            <w:tcW w:w="8521" w:type="dxa"/>
            <w:gridSpan w:val="17"/>
            <w:noWrap/>
          </w:tcPr>
          <w:p w:rsidR="00581DC7" w:rsidRDefault="00167294">
            <w:pPr>
              <w:spacing w:line="440" w:lineRule="exact"/>
              <w:rPr>
                <w:rFonts w:ascii="仿宋_GB2312" w:eastAsia="仿宋_GB2312" w:hAnsi="仿宋_GB2312" w:cs="仿宋_GB2312"/>
                <w:b/>
                <w:szCs w:val="21"/>
              </w:rPr>
            </w:pPr>
            <w:bookmarkStart w:id="5" w:name="OLE_LINK2"/>
            <w:r>
              <w:rPr>
                <w:rFonts w:ascii="仿宋_GB2312" w:eastAsia="仿宋_GB2312" w:hAnsi="仿宋_GB2312" w:cs="仿宋_GB2312" w:hint="eastAsia"/>
                <w:b/>
                <w:szCs w:val="21"/>
              </w:rPr>
              <w:t>七、申请者意见：</w:t>
            </w:r>
          </w:p>
          <w:p w:rsidR="00581DC7" w:rsidRDefault="00581DC7">
            <w:pPr>
              <w:spacing w:line="440" w:lineRule="exact"/>
              <w:rPr>
                <w:rFonts w:ascii="仿宋_GB2312" w:eastAsia="仿宋_GB2312" w:hAnsi="仿宋_GB2312" w:cs="仿宋_GB2312"/>
                <w:b/>
                <w:szCs w:val="21"/>
              </w:rPr>
            </w:pPr>
          </w:p>
          <w:p w:rsidR="00581DC7" w:rsidRDefault="00167294">
            <w:pPr>
              <w:spacing w:line="440" w:lineRule="exact"/>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spacing w:line="440" w:lineRule="exact"/>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bookmarkEnd w:id="5"/>
          </w:p>
        </w:tc>
      </w:tr>
      <w:tr w:rsidR="00581DC7">
        <w:trPr>
          <w:trHeight w:val="1757"/>
          <w:jc w:val="center"/>
        </w:trPr>
        <w:tc>
          <w:tcPr>
            <w:tcW w:w="8521"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八、育种者意见：</w:t>
            </w:r>
          </w:p>
          <w:p w:rsidR="00581DC7" w:rsidRDefault="00581DC7">
            <w:pPr>
              <w:spacing w:line="440" w:lineRule="exact"/>
              <w:rPr>
                <w:rFonts w:ascii="仿宋_GB2312" w:eastAsia="仿宋_GB2312" w:hAnsi="仿宋_GB2312" w:cs="仿宋_GB2312"/>
                <w:b/>
                <w:szCs w:val="21"/>
              </w:rPr>
            </w:pPr>
          </w:p>
          <w:p w:rsidR="00581DC7" w:rsidRDefault="00167294">
            <w:pPr>
              <w:spacing w:beforeAutospacing="1"/>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spacing w:beforeAutospacing="1"/>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年    月    日</w:t>
            </w:r>
          </w:p>
        </w:tc>
      </w:tr>
      <w:tr w:rsidR="00581DC7">
        <w:trPr>
          <w:trHeight w:val="1538"/>
          <w:jc w:val="center"/>
        </w:trPr>
        <w:tc>
          <w:tcPr>
            <w:tcW w:w="8521" w:type="dxa"/>
            <w:gridSpan w:val="17"/>
            <w:noWrap/>
          </w:tcPr>
          <w:p w:rsidR="00581DC7" w:rsidRDefault="00167294">
            <w:pPr>
              <w:spacing w:line="440" w:lineRule="exact"/>
              <w:rPr>
                <w:rFonts w:ascii="仿宋_GB2312" w:eastAsia="仿宋_GB2312" w:hAnsi="仿宋_GB2312" w:cs="仿宋_GB2312"/>
                <w:b/>
                <w:szCs w:val="21"/>
              </w:rPr>
            </w:pPr>
            <w:r>
              <w:rPr>
                <w:rFonts w:ascii="仿宋_GB2312" w:eastAsia="仿宋_GB2312" w:hAnsi="仿宋_GB2312" w:cs="仿宋_GB2312" w:hint="eastAsia"/>
                <w:b/>
                <w:szCs w:val="21"/>
              </w:rPr>
              <w:t>九、真实性承诺：</w:t>
            </w:r>
          </w:p>
          <w:p w:rsidR="00581DC7" w:rsidRDefault="00167294">
            <w:pPr>
              <w:spacing w:line="440" w:lineRule="exact"/>
              <w:rPr>
                <w:rFonts w:ascii="仿宋_GB2312" w:eastAsia="仿宋_GB2312" w:hAnsi="仿宋_GB2312" w:cs="仿宋_GB2312"/>
                <w:u w:val="single"/>
              </w:rPr>
            </w:pPr>
            <w:r>
              <w:rPr>
                <w:rFonts w:ascii="仿宋_GB2312" w:eastAsia="仿宋_GB2312" w:hAnsi="仿宋_GB2312" w:cs="仿宋_GB2312" w:hint="eastAsia"/>
                <w:u w:val="single"/>
              </w:rPr>
              <w:t>（品种名称）</w:t>
            </w:r>
            <w:r>
              <w:rPr>
                <w:rFonts w:ascii="仿宋_GB2312" w:eastAsia="仿宋_GB2312" w:hAnsi="仿宋_GB2312" w:cs="仿宋_GB2312" w:hint="eastAsia"/>
              </w:rPr>
              <w:t>为</w:t>
            </w:r>
            <w:r>
              <w:rPr>
                <w:rFonts w:ascii="仿宋_GB2312" w:eastAsia="仿宋_GB2312" w:hAnsi="仿宋_GB2312" w:cs="仿宋_GB2312" w:hint="eastAsia"/>
                <w:u w:val="single"/>
              </w:rPr>
              <w:t>（选育单位或者个人）</w:t>
            </w:r>
            <w:r>
              <w:rPr>
                <w:rFonts w:ascii="仿宋_GB2312" w:eastAsia="仿宋_GB2312" w:hAnsi="仿宋_GB2312" w:cs="仿宋_GB2312" w:hint="eastAsia"/>
              </w:rPr>
              <w:t>选育的</w:t>
            </w:r>
          </w:p>
          <w:p w:rsidR="00581DC7" w:rsidRDefault="00167294">
            <w:pPr>
              <w:spacing w:line="440" w:lineRule="exact"/>
              <w:rPr>
                <w:rFonts w:ascii="仿宋_GB2312" w:eastAsia="仿宋_GB2312" w:hAnsi="仿宋_GB2312" w:cs="仿宋_GB2312"/>
              </w:rPr>
            </w:pPr>
            <w:r>
              <w:rPr>
                <w:rFonts w:ascii="仿宋_GB2312" w:eastAsia="仿宋_GB2312" w:hAnsi="仿宋_GB2312" w:cs="仿宋_GB2312" w:hint="eastAsia"/>
                <w:u w:val="single"/>
              </w:rPr>
              <w:t>（作物名称）</w:t>
            </w:r>
            <w:r>
              <w:rPr>
                <w:rFonts w:ascii="仿宋_GB2312" w:eastAsia="仿宋_GB2312" w:hAnsi="仿宋_GB2312" w:cs="仿宋_GB2312" w:hint="eastAsia"/>
              </w:rPr>
              <w:t>品种，该品种不含有转基因成分。本单位（本人）知悉该品种登记申请材料内容，并保证填报的登记申请材料真实、准确，并承担由此产生的全部法律责任。</w:t>
            </w:r>
          </w:p>
          <w:p w:rsidR="00581DC7" w:rsidRDefault="00581DC7">
            <w:pPr>
              <w:spacing w:line="440" w:lineRule="exact"/>
              <w:ind w:right="105"/>
              <w:jc w:val="right"/>
              <w:rPr>
                <w:rFonts w:ascii="仿宋_GB2312" w:eastAsia="仿宋_GB2312" w:hAnsi="仿宋_GB2312" w:cs="仿宋_GB2312"/>
              </w:rPr>
            </w:pPr>
          </w:p>
          <w:p w:rsidR="00581DC7" w:rsidRDefault="00167294">
            <w:pPr>
              <w:spacing w:line="440" w:lineRule="exact"/>
              <w:ind w:right="945" w:firstLineChars="2100" w:firstLine="4410"/>
              <w:rPr>
                <w:rFonts w:ascii="仿宋_GB2312" w:eastAsia="仿宋_GB2312" w:hAnsi="仿宋_GB2312" w:cs="仿宋_GB2312"/>
              </w:rPr>
            </w:pPr>
            <w:r>
              <w:rPr>
                <w:rFonts w:ascii="仿宋_GB2312" w:eastAsia="仿宋_GB2312" w:hAnsi="仿宋_GB2312" w:cs="仿宋_GB2312" w:hint="eastAsia"/>
              </w:rPr>
              <w:t>申请者（公章）：</w:t>
            </w:r>
          </w:p>
          <w:p w:rsidR="00581DC7" w:rsidRDefault="00167294">
            <w:pPr>
              <w:spacing w:line="440" w:lineRule="exact"/>
              <w:ind w:firstLineChars="2600" w:firstLine="5460"/>
              <w:rPr>
                <w:rFonts w:ascii="仿宋_GB2312" w:eastAsia="仿宋_GB2312" w:hAnsi="仿宋_GB2312" w:cs="仿宋_GB2312"/>
                <w:szCs w:val="21"/>
              </w:rPr>
            </w:pPr>
            <w:r>
              <w:rPr>
                <w:rFonts w:ascii="仿宋_GB2312" w:eastAsia="仿宋_GB2312" w:hAnsi="仿宋_GB2312" w:cs="仿宋_GB2312" w:hint="eastAsia"/>
              </w:rPr>
              <w:t xml:space="preserve"> 年月日</w:t>
            </w:r>
          </w:p>
        </w:tc>
      </w:tr>
    </w:tbl>
    <w:p w:rsidR="00581DC7" w:rsidRDefault="00167294" w:rsidP="00581DC7">
      <w:pPr>
        <w:spacing w:line="40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注：</w:t>
      </w:r>
    </w:p>
    <w:p w:rsidR="00581DC7" w:rsidRDefault="00167294" w:rsidP="00581DC7">
      <w:pPr>
        <w:spacing w:line="40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1.多项选择的，在相应“□”内划“√”。</w:t>
      </w:r>
    </w:p>
    <w:p w:rsidR="00581DC7" w:rsidRDefault="00167294" w:rsidP="00581DC7">
      <w:pPr>
        <w:spacing w:line="40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 xml:space="preserve">2.申请者为两家及以上的，需同时盖章。 </w:t>
      </w:r>
    </w:p>
    <w:p w:rsidR="00581DC7" w:rsidRDefault="00167294" w:rsidP="00581DC7">
      <w:pPr>
        <w:spacing w:line="40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3.砧木登记时，“3产量”、“4品质”可不填写；授粉树登记时，“3产量”填写花的产量，“4品质”不填写。</w:t>
      </w:r>
    </w:p>
    <w:p w:rsidR="00581DC7" w:rsidRDefault="00167294" w:rsidP="00581DC7">
      <w:pPr>
        <w:spacing w:line="400" w:lineRule="exact"/>
        <w:ind w:left="210" w:hangingChars="100" w:hanging="210"/>
        <w:rPr>
          <w:rFonts w:ascii="仿宋_GB2312" w:eastAsia="仿宋_GB2312" w:hAnsi="仿宋_GB2312" w:cs="仿宋_GB2312"/>
          <w:b/>
          <w:szCs w:val="21"/>
        </w:rPr>
      </w:pPr>
      <w:r>
        <w:rPr>
          <w:rFonts w:ascii="仿宋_GB2312" w:eastAsia="仿宋_GB2312" w:hAnsi="仿宋_GB2312" w:cs="仿宋_GB2312" w:hint="eastAsia"/>
          <w:bCs/>
          <w:szCs w:val="21"/>
        </w:rPr>
        <w:t>4.申请表统一用A4纸打印。</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pStyle w:val="ab"/>
        <w:spacing w:line="440" w:lineRule="exact"/>
        <w:jc w:val="both"/>
        <w:rPr>
          <w:rFonts w:ascii="黑体" w:eastAsia="黑体" w:hAnsi="黑体" w:cs="黑体"/>
          <w:bCs/>
          <w:sz w:val="32"/>
          <w:szCs w:val="32"/>
        </w:rPr>
      </w:pPr>
      <w:r>
        <w:rPr>
          <w:rFonts w:ascii="黑体" w:eastAsia="黑体" w:hAnsi="黑体" w:cs="黑体" w:hint="eastAsia"/>
          <w:bCs/>
          <w:sz w:val="32"/>
          <w:szCs w:val="32"/>
        </w:rPr>
        <w:lastRenderedPageBreak/>
        <w:t>附录B</w:t>
      </w:r>
    </w:p>
    <w:p w:rsidR="00581DC7" w:rsidRDefault="00581DC7">
      <w:pPr>
        <w:pStyle w:val="ab"/>
        <w:spacing w:line="440" w:lineRule="exact"/>
        <w:jc w:val="both"/>
        <w:rPr>
          <w:rFonts w:ascii="黑体" w:eastAsia="黑体" w:hAnsi="黑体" w:cs="黑体"/>
          <w:bCs/>
          <w:sz w:val="32"/>
          <w:szCs w:val="32"/>
        </w:rPr>
      </w:pPr>
    </w:p>
    <w:p w:rsidR="00581DC7" w:rsidRDefault="00167294" w:rsidP="00CC508D">
      <w:pPr>
        <w:spacing w:beforeLines="50" w:afterLines="50" w:line="440" w:lineRule="exact"/>
        <w:jc w:val="center"/>
        <w:rPr>
          <w:rFonts w:ascii="黑体" w:eastAsia="黑体" w:hAnsi="黑体" w:cs="黑体"/>
          <w:bCs/>
          <w:sz w:val="44"/>
          <w:szCs w:val="44"/>
        </w:rPr>
      </w:pPr>
      <w:r>
        <w:rPr>
          <w:rFonts w:ascii="黑体" w:eastAsia="黑体" w:hAnsi="黑体" w:cs="黑体" w:hint="eastAsia"/>
          <w:bCs/>
          <w:sz w:val="44"/>
          <w:szCs w:val="44"/>
        </w:rPr>
        <w:t>樱桃果实（苗木或枝条）样品清单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35"/>
        <w:gridCol w:w="1263"/>
        <w:gridCol w:w="1263"/>
        <w:gridCol w:w="1145"/>
        <w:gridCol w:w="1170"/>
        <w:gridCol w:w="1218"/>
        <w:gridCol w:w="751"/>
        <w:gridCol w:w="1139"/>
        <w:gridCol w:w="955"/>
        <w:gridCol w:w="1042"/>
        <w:gridCol w:w="1109"/>
        <w:gridCol w:w="1021"/>
      </w:tblGrid>
      <w:tr w:rsidR="00581DC7">
        <w:trPr>
          <w:trHeight w:val="686"/>
          <w:jc w:val="center"/>
        </w:trPr>
        <w:tc>
          <w:tcPr>
            <w:tcW w:w="24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序号</w:t>
            </w:r>
          </w:p>
        </w:tc>
        <w:tc>
          <w:tcPr>
            <w:tcW w:w="44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作物种类</w:t>
            </w:r>
          </w:p>
        </w:tc>
        <w:tc>
          <w:tcPr>
            <w:tcW w:w="45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用途</w:t>
            </w:r>
          </w:p>
        </w:tc>
        <w:tc>
          <w:tcPr>
            <w:tcW w:w="45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样品类型</w:t>
            </w:r>
          </w:p>
        </w:tc>
        <w:tc>
          <w:tcPr>
            <w:tcW w:w="409"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品种名称</w:t>
            </w:r>
          </w:p>
        </w:tc>
        <w:tc>
          <w:tcPr>
            <w:tcW w:w="418"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父本名称</w:t>
            </w:r>
          </w:p>
        </w:tc>
        <w:tc>
          <w:tcPr>
            <w:tcW w:w="435"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母本名称</w:t>
            </w:r>
          </w:p>
        </w:tc>
        <w:tc>
          <w:tcPr>
            <w:tcW w:w="268"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产地</w:t>
            </w:r>
          </w:p>
        </w:tc>
        <w:tc>
          <w:tcPr>
            <w:tcW w:w="407"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采集时间</w:t>
            </w:r>
          </w:p>
        </w:tc>
        <w:tc>
          <w:tcPr>
            <w:tcW w:w="341"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申请者</w:t>
            </w:r>
          </w:p>
        </w:tc>
        <w:tc>
          <w:tcPr>
            <w:tcW w:w="372"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选育人</w:t>
            </w:r>
          </w:p>
        </w:tc>
        <w:tc>
          <w:tcPr>
            <w:tcW w:w="396"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手机</w:t>
            </w:r>
          </w:p>
        </w:tc>
        <w:tc>
          <w:tcPr>
            <w:tcW w:w="365" w:type="pct"/>
            <w:noWrap/>
            <w:vAlign w:val="center"/>
          </w:tcPr>
          <w:p w:rsidR="00581DC7" w:rsidRDefault="00167294">
            <w:pPr>
              <w:jc w:val="center"/>
              <w:rPr>
                <w:rFonts w:ascii="黑体" w:eastAsia="黑体" w:hAnsi="黑体" w:cs="黑体"/>
                <w:bCs/>
                <w:szCs w:val="21"/>
              </w:rPr>
            </w:pPr>
            <w:r>
              <w:rPr>
                <w:rFonts w:ascii="黑体" w:eastAsia="黑体" w:hAnsi="黑体" w:cs="黑体" w:hint="eastAsia"/>
                <w:bCs/>
                <w:szCs w:val="21"/>
              </w:rPr>
              <w:t>邮箱</w:t>
            </w:r>
          </w:p>
        </w:tc>
      </w:tr>
      <w:tr w:rsidR="00581DC7">
        <w:trPr>
          <w:trHeight w:val="529"/>
          <w:jc w:val="center"/>
        </w:trPr>
        <w:tc>
          <w:tcPr>
            <w:tcW w:w="241" w:type="pct"/>
            <w:noWrap/>
          </w:tcPr>
          <w:p w:rsidR="00581DC7" w:rsidRDefault="00581DC7">
            <w:pPr>
              <w:spacing w:line="440" w:lineRule="exact"/>
              <w:rPr>
                <w:rFonts w:ascii="黑体" w:eastAsia="黑体" w:hAnsi="黑体" w:cs="黑体"/>
                <w:bCs/>
                <w:szCs w:val="21"/>
              </w:rPr>
            </w:pPr>
          </w:p>
        </w:tc>
        <w:tc>
          <w:tcPr>
            <w:tcW w:w="44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09" w:type="pct"/>
            <w:noWrap/>
          </w:tcPr>
          <w:p w:rsidR="00581DC7" w:rsidRDefault="00581DC7">
            <w:pPr>
              <w:spacing w:line="440" w:lineRule="exact"/>
              <w:rPr>
                <w:rFonts w:ascii="黑体" w:eastAsia="黑体" w:hAnsi="黑体" w:cs="黑体"/>
                <w:bCs/>
                <w:szCs w:val="21"/>
              </w:rPr>
            </w:pPr>
          </w:p>
        </w:tc>
        <w:tc>
          <w:tcPr>
            <w:tcW w:w="418" w:type="pct"/>
            <w:noWrap/>
          </w:tcPr>
          <w:p w:rsidR="00581DC7" w:rsidRDefault="00581DC7">
            <w:pPr>
              <w:spacing w:line="440" w:lineRule="exact"/>
              <w:rPr>
                <w:rFonts w:ascii="黑体" w:eastAsia="黑体" w:hAnsi="黑体" w:cs="黑体"/>
                <w:bCs/>
                <w:szCs w:val="21"/>
              </w:rPr>
            </w:pPr>
          </w:p>
        </w:tc>
        <w:tc>
          <w:tcPr>
            <w:tcW w:w="435" w:type="pct"/>
            <w:noWrap/>
          </w:tcPr>
          <w:p w:rsidR="00581DC7" w:rsidRDefault="00581DC7">
            <w:pPr>
              <w:spacing w:line="440" w:lineRule="exact"/>
              <w:rPr>
                <w:rFonts w:ascii="黑体" w:eastAsia="黑体" w:hAnsi="黑体" w:cs="黑体"/>
                <w:bCs/>
                <w:szCs w:val="21"/>
              </w:rPr>
            </w:pPr>
          </w:p>
        </w:tc>
        <w:tc>
          <w:tcPr>
            <w:tcW w:w="268" w:type="pct"/>
            <w:noWrap/>
          </w:tcPr>
          <w:p w:rsidR="00581DC7" w:rsidRDefault="00581DC7">
            <w:pPr>
              <w:spacing w:line="440" w:lineRule="exact"/>
              <w:rPr>
                <w:rFonts w:ascii="黑体" w:eastAsia="黑体" w:hAnsi="黑体" w:cs="黑体"/>
                <w:bCs/>
                <w:szCs w:val="21"/>
              </w:rPr>
            </w:pPr>
          </w:p>
        </w:tc>
        <w:tc>
          <w:tcPr>
            <w:tcW w:w="407" w:type="pct"/>
            <w:noWrap/>
          </w:tcPr>
          <w:p w:rsidR="00581DC7" w:rsidRDefault="00581DC7">
            <w:pPr>
              <w:spacing w:line="440" w:lineRule="exact"/>
              <w:rPr>
                <w:rFonts w:ascii="黑体" w:eastAsia="黑体" w:hAnsi="黑体" w:cs="黑体"/>
                <w:bCs/>
                <w:szCs w:val="21"/>
              </w:rPr>
            </w:pPr>
          </w:p>
        </w:tc>
        <w:tc>
          <w:tcPr>
            <w:tcW w:w="341" w:type="pct"/>
            <w:noWrap/>
          </w:tcPr>
          <w:p w:rsidR="00581DC7" w:rsidRDefault="00581DC7">
            <w:pPr>
              <w:spacing w:line="440" w:lineRule="exact"/>
              <w:rPr>
                <w:rFonts w:ascii="黑体" w:eastAsia="黑体" w:hAnsi="黑体" w:cs="黑体"/>
                <w:bCs/>
                <w:szCs w:val="21"/>
              </w:rPr>
            </w:pPr>
          </w:p>
        </w:tc>
        <w:tc>
          <w:tcPr>
            <w:tcW w:w="372" w:type="pct"/>
            <w:noWrap/>
          </w:tcPr>
          <w:p w:rsidR="00581DC7" w:rsidRDefault="00581DC7">
            <w:pPr>
              <w:spacing w:line="440" w:lineRule="exact"/>
              <w:rPr>
                <w:rFonts w:ascii="黑体" w:eastAsia="黑体" w:hAnsi="黑体" w:cs="黑体"/>
                <w:bCs/>
                <w:szCs w:val="21"/>
              </w:rPr>
            </w:pPr>
          </w:p>
        </w:tc>
        <w:tc>
          <w:tcPr>
            <w:tcW w:w="396" w:type="pct"/>
            <w:noWrap/>
          </w:tcPr>
          <w:p w:rsidR="00581DC7" w:rsidRDefault="00581DC7">
            <w:pPr>
              <w:spacing w:line="440" w:lineRule="exact"/>
              <w:rPr>
                <w:rFonts w:ascii="黑体" w:eastAsia="黑体" w:hAnsi="黑体" w:cs="黑体"/>
                <w:bCs/>
                <w:szCs w:val="21"/>
              </w:rPr>
            </w:pPr>
          </w:p>
        </w:tc>
        <w:tc>
          <w:tcPr>
            <w:tcW w:w="365" w:type="pct"/>
            <w:noWrap/>
          </w:tcPr>
          <w:p w:rsidR="00581DC7" w:rsidRDefault="00581DC7">
            <w:pPr>
              <w:spacing w:line="440" w:lineRule="exact"/>
              <w:rPr>
                <w:rFonts w:ascii="黑体" w:eastAsia="黑体" w:hAnsi="黑体" w:cs="黑体"/>
                <w:bCs/>
                <w:szCs w:val="21"/>
              </w:rPr>
            </w:pPr>
          </w:p>
        </w:tc>
      </w:tr>
      <w:tr w:rsidR="00581DC7">
        <w:trPr>
          <w:trHeight w:val="529"/>
          <w:jc w:val="center"/>
        </w:trPr>
        <w:tc>
          <w:tcPr>
            <w:tcW w:w="241" w:type="pct"/>
            <w:noWrap/>
          </w:tcPr>
          <w:p w:rsidR="00581DC7" w:rsidRDefault="00581DC7">
            <w:pPr>
              <w:spacing w:line="440" w:lineRule="exact"/>
              <w:rPr>
                <w:rFonts w:ascii="黑体" w:eastAsia="黑体" w:hAnsi="黑体" w:cs="黑体"/>
                <w:bCs/>
                <w:szCs w:val="21"/>
              </w:rPr>
            </w:pPr>
          </w:p>
        </w:tc>
        <w:tc>
          <w:tcPr>
            <w:tcW w:w="44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09" w:type="pct"/>
            <w:noWrap/>
          </w:tcPr>
          <w:p w:rsidR="00581DC7" w:rsidRDefault="00581DC7">
            <w:pPr>
              <w:spacing w:line="440" w:lineRule="exact"/>
              <w:rPr>
                <w:rFonts w:ascii="黑体" w:eastAsia="黑体" w:hAnsi="黑体" w:cs="黑体"/>
                <w:bCs/>
                <w:szCs w:val="21"/>
              </w:rPr>
            </w:pPr>
          </w:p>
        </w:tc>
        <w:tc>
          <w:tcPr>
            <w:tcW w:w="418" w:type="pct"/>
            <w:noWrap/>
          </w:tcPr>
          <w:p w:rsidR="00581DC7" w:rsidRDefault="00581DC7">
            <w:pPr>
              <w:spacing w:line="440" w:lineRule="exact"/>
              <w:rPr>
                <w:rFonts w:ascii="黑体" w:eastAsia="黑体" w:hAnsi="黑体" w:cs="黑体"/>
                <w:bCs/>
                <w:szCs w:val="21"/>
              </w:rPr>
            </w:pPr>
          </w:p>
        </w:tc>
        <w:tc>
          <w:tcPr>
            <w:tcW w:w="435" w:type="pct"/>
            <w:noWrap/>
          </w:tcPr>
          <w:p w:rsidR="00581DC7" w:rsidRDefault="00581DC7">
            <w:pPr>
              <w:spacing w:line="440" w:lineRule="exact"/>
              <w:rPr>
                <w:rFonts w:ascii="黑体" w:eastAsia="黑体" w:hAnsi="黑体" w:cs="黑体"/>
                <w:bCs/>
                <w:szCs w:val="21"/>
              </w:rPr>
            </w:pPr>
          </w:p>
        </w:tc>
        <w:tc>
          <w:tcPr>
            <w:tcW w:w="268" w:type="pct"/>
            <w:noWrap/>
          </w:tcPr>
          <w:p w:rsidR="00581DC7" w:rsidRDefault="00581DC7">
            <w:pPr>
              <w:spacing w:line="440" w:lineRule="exact"/>
              <w:rPr>
                <w:rFonts w:ascii="黑体" w:eastAsia="黑体" w:hAnsi="黑体" w:cs="黑体"/>
                <w:bCs/>
                <w:szCs w:val="21"/>
              </w:rPr>
            </w:pPr>
          </w:p>
        </w:tc>
        <w:tc>
          <w:tcPr>
            <w:tcW w:w="407" w:type="pct"/>
            <w:noWrap/>
          </w:tcPr>
          <w:p w:rsidR="00581DC7" w:rsidRDefault="00581DC7">
            <w:pPr>
              <w:spacing w:line="440" w:lineRule="exact"/>
              <w:rPr>
                <w:rFonts w:ascii="黑体" w:eastAsia="黑体" w:hAnsi="黑体" w:cs="黑体"/>
                <w:bCs/>
                <w:szCs w:val="21"/>
              </w:rPr>
            </w:pPr>
          </w:p>
        </w:tc>
        <w:tc>
          <w:tcPr>
            <w:tcW w:w="341" w:type="pct"/>
            <w:noWrap/>
          </w:tcPr>
          <w:p w:rsidR="00581DC7" w:rsidRDefault="00581DC7">
            <w:pPr>
              <w:spacing w:line="440" w:lineRule="exact"/>
              <w:rPr>
                <w:rFonts w:ascii="黑体" w:eastAsia="黑体" w:hAnsi="黑体" w:cs="黑体"/>
                <w:bCs/>
                <w:szCs w:val="21"/>
              </w:rPr>
            </w:pPr>
          </w:p>
        </w:tc>
        <w:tc>
          <w:tcPr>
            <w:tcW w:w="372" w:type="pct"/>
            <w:noWrap/>
          </w:tcPr>
          <w:p w:rsidR="00581DC7" w:rsidRDefault="00581DC7">
            <w:pPr>
              <w:spacing w:line="440" w:lineRule="exact"/>
              <w:rPr>
                <w:rFonts w:ascii="黑体" w:eastAsia="黑体" w:hAnsi="黑体" w:cs="黑体"/>
                <w:bCs/>
                <w:szCs w:val="21"/>
              </w:rPr>
            </w:pPr>
          </w:p>
        </w:tc>
        <w:tc>
          <w:tcPr>
            <w:tcW w:w="396" w:type="pct"/>
            <w:noWrap/>
          </w:tcPr>
          <w:p w:rsidR="00581DC7" w:rsidRDefault="00581DC7">
            <w:pPr>
              <w:spacing w:line="440" w:lineRule="exact"/>
              <w:rPr>
                <w:rFonts w:ascii="黑体" w:eastAsia="黑体" w:hAnsi="黑体" w:cs="黑体"/>
                <w:bCs/>
                <w:szCs w:val="21"/>
              </w:rPr>
            </w:pPr>
          </w:p>
        </w:tc>
        <w:tc>
          <w:tcPr>
            <w:tcW w:w="365" w:type="pct"/>
            <w:noWrap/>
          </w:tcPr>
          <w:p w:rsidR="00581DC7" w:rsidRDefault="00581DC7">
            <w:pPr>
              <w:spacing w:line="440" w:lineRule="exact"/>
              <w:rPr>
                <w:rFonts w:ascii="黑体" w:eastAsia="黑体" w:hAnsi="黑体" w:cs="黑体"/>
                <w:bCs/>
                <w:szCs w:val="21"/>
              </w:rPr>
            </w:pPr>
          </w:p>
        </w:tc>
      </w:tr>
      <w:tr w:rsidR="00581DC7">
        <w:trPr>
          <w:trHeight w:val="543"/>
          <w:jc w:val="center"/>
        </w:trPr>
        <w:tc>
          <w:tcPr>
            <w:tcW w:w="241" w:type="pct"/>
            <w:noWrap/>
          </w:tcPr>
          <w:p w:rsidR="00581DC7" w:rsidRDefault="00581DC7">
            <w:pPr>
              <w:spacing w:line="440" w:lineRule="exact"/>
              <w:rPr>
                <w:rFonts w:ascii="黑体" w:eastAsia="黑体" w:hAnsi="黑体" w:cs="黑体"/>
                <w:bCs/>
                <w:szCs w:val="21"/>
              </w:rPr>
            </w:pPr>
          </w:p>
        </w:tc>
        <w:tc>
          <w:tcPr>
            <w:tcW w:w="44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51" w:type="pct"/>
            <w:noWrap/>
          </w:tcPr>
          <w:p w:rsidR="00581DC7" w:rsidRDefault="00581DC7">
            <w:pPr>
              <w:spacing w:line="440" w:lineRule="exact"/>
              <w:rPr>
                <w:rFonts w:ascii="黑体" w:eastAsia="黑体" w:hAnsi="黑体" w:cs="黑体"/>
                <w:bCs/>
                <w:szCs w:val="21"/>
              </w:rPr>
            </w:pPr>
          </w:p>
        </w:tc>
        <w:tc>
          <w:tcPr>
            <w:tcW w:w="409" w:type="pct"/>
            <w:noWrap/>
          </w:tcPr>
          <w:p w:rsidR="00581DC7" w:rsidRDefault="00581DC7">
            <w:pPr>
              <w:spacing w:line="440" w:lineRule="exact"/>
              <w:rPr>
                <w:rFonts w:ascii="黑体" w:eastAsia="黑体" w:hAnsi="黑体" w:cs="黑体"/>
                <w:bCs/>
                <w:szCs w:val="21"/>
              </w:rPr>
            </w:pPr>
          </w:p>
        </w:tc>
        <w:tc>
          <w:tcPr>
            <w:tcW w:w="418" w:type="pct"/>
            <w:noWrap/>
          </w:tcPr>
          <w:p w:rsidR="00581DC7" w:rsidRDefault="00581DC7">
            <w:pPr>
              <w:spacing w:line="440" w:lineRule="exact"/>
              <w:rPr>
                <w:rFonts w:ascii="黑体" w:eastAsia="黑体" w:hAnsi="黑体" w:cs="黑体"/>
                <w:bCs/>
                <w:szCs w:val="21"/>
              </w:rPr>
            </w:pPr>
          </w:p>
        </w:tc>
        <w:tc>
          <w:tcPr>
            <w:tcW w:w="435" w:type="pct"/>
            <w:noWrap/>
          </w:tcPr>
          <w:p w:rsidR="00581DC7" w:rsidRDefault="00581DC7">
            <w:pPr>
              <w:spacing w:line="440" w:lineRule="exact"/>
              <w:rPr>
                <w:rFonts w:ascii="黑体" w:eastAsia="黑体" w:hAnsi="黑体" w:cs="黑体"/>
                <w:bCs/>
                <w:szCs w:val="21"/>
              </w:rPr>
            </w:pPr>
          </w:p>
        </w:tc>
        <w:tc>
          <w:tcPr>
            <w:tcW w:w="268" w:type="pct"/>
            <w:noWrap/>
          </w:tcPr>
          <w:p w:rsidR="00581DC7" w:rsidRDefault="00581DC7">
            <w:pPr>
              <w:spacing w:line="440" w:lineRule="exact"/>
              <w:rPr>
                <w:rFonts w:ascii="黑体" w:eastAsia="黑体" w:hAnsi="黑体" w:cs="黑体"/>
                <w:bCs/>
                <w:szCs w:val="21"/>
              </w:rPr>
            </w:pPr>
          </w:p>
        </w:tc>
        <w:tc>
          <w:tcPr>
            <w:tcW w:w="407" w:type="pct"/>
            <w:noWrap/>
          </w:tcPr>
          <w:p w:rsidR="00581DC7" w:rsidRDefault="00581DC7">
            <w:pPr>
              <w:spacing w:line="440" w:lineRule="exact"/>
              <w:rPr>
                <w:rFonts w:ascii="黑体" w:eastAsia="黑体" w:hAnsi="黑体" w:cs="黑体"/>
                <w:bCs/>
                <w:szCs w:val="21"/>
              </w:rPr>
            </w:pPr>
          </w:p>
        </w:tc>
        <w:tc>
          <w:tcPr>
            <w:tcW w:w="341" w:type="pct"/>
            <w:noWrap/>
          </w:tcPr>
          <w:p w:rsidR="00581DC7" w:rsidRDefault="00581DC7">
            <w:pPr>
              <w:spacing w:line="440" w:lineRule="exact"/>
              <w:rPr>
                <w:rFonts w:ascii="黑体" w:eastAsia="黑体" w:hAnsi="黑体" w:cs="黑体"/>
                <w:bCs/>
                <w:szCs w:val="21"/>
              </w:rPr>
            </w:pPr>
          </w:p>
        </w:tc>
        <w:tc>
          <w:tcPr>
            <w:tcW w:w="372" w:type="pct"/>
            <w:noWrap/>
          </w:tcPr>
          <w:p w:rsidR="00581DC7" w:rsidRDefault="00581DC7">
            <w:pPr>
              <w:spacing w:line="440" w:lineRule="exact"/>
              <w:rPr>
                <w:rFonts w:ascii="黑体" w:eastAsia="黑体" w:hAnsi="黑体" w:cs="黑体"/>
                <w:bCs/>
                <w:szCs w:val="21"/>
              </w:rPr>
            </w:pPr>
          </w:p>
        </w:tc>
        <w:tc>
          <w:tcPr>
            <w:tcW w:w="396" w:type="pct"/>
            <w:noWrap/>
          </w:tcPr>
          <w:p w:rsidR="00581DC7" w:rsidRDefault="00581DC7">
            <w:pPr>
              <w:spacing w:line="440" w:lineRule="exact"/>
              <w:rPr>
                <w:rFonts w:ascii="黑体" w:eastAsia="黑体" w:hAnsi="黑体" w:cs="黑体"/>
                <w:bCs/>
                <w:szCs w:val="21"/>
              </w:rPr>
            </w:pPr>
          </w:p>
        </w:tc>
        <w:tc>
          <w:tcPr>
            <w:tcW w:w="365" w:type="pct"/>
            <w:noWrap/>
          </w:tcPr>
          <w:p w:rsidR="00581DC7" w:rsidRDefault="00581DC7">
            <w:pPr>
              <w:spacing w:line="440" w:lineRule="exact"/>
              <w:rPr>
                <w:rFonts w:ascii="黑体" w:eastAsia="黑体" w:hAnsi="黑体" w:cs="黑体"/>
                <w:bCs/>
                <w:szCs w:val="21"/>
              </w:rPr>
            </w:pPr>
          </w:p>
        </w:tc>
      </w:tr>
    </w:tbl>
    <w:p w:rsidR="00581DC7" w:rsidRDefault="00167294" w:rsidP="00581DC7">
      <w:pPr>
        <w:spacing w:line="440" w:lineRule="exact"/>
        <w:ind w:firstLineChars="296" w:firstLine="622"/>
        <w:rPr>
          <w:rFonts w:ascii="仿宋_GB2312" w:eastAsia="仿宋_GB2312" w:hAnsi="仿宋_GB2312" w:cs="仿宋_GB2312"/>
          <w:bCs/>
          <w:szCs w:val="21"/>
        </w:rPr>
      </w:pPr>
      <w:r>
        <w:rPr>
          <w:rFonts w:ascii="仿宋_GB2312" w:eastAsia="仿宋_GB2312" w:hAnsi="仿宋_GB2312" w:cs="仿宋_GB2312" w:hint="eastAsia"/>
          <w:bCs/>
        </w:rPr>
        <w:t>本单位(本人)确认并保证上述提交样品的真实性和样品信息的准确性，并承担由此产生的全部法律责任。</w:t>
      </w:r>
    </w:p>
    <w:p w:rsidR="00581DC7" w:rsidRDefault="00581DC7">
      <w:pPr>
        <w:spacing w:line="440" w:lineRule="exact"/>
        <w:ind w:firstLineChars="1050" w:firstLine="2205"/>
        <w:rPr>
          <w:rFonts w:ascii="仿宋_GB2312" w:eastAsia="仿宋_GB2312" w:hAnsi="仿宋_GB2312" w:cs="仿宋_GB2312"/>
          <w:bCs/>
          <w:szCs w:val="21"/>
        </w:rPr>
      </w:pPr>
    </w:p>
    <w:p w:rsidR="00581DC7" w:rsidRDefault="00167294">
      <w:pPr>
        <w:spacing w:line="440" w:lineRule="exact"/>
        <w:ind w:firstLineChars="3500" w:firstLine="8400"/>
        <w:rPr>
          <w:rFonts w:ascii="仿宋_GB2312" w:eastAsia="仿宋_GB2312" w:hAnsi="仿宋_GB2312" w:cs="仿宋_GB2312"/>
          <w:bCs/>
          <w:sz w:val="24"/>
          <w:szCs w:val="21"/>
        </w:rPr>
      </w:pPr>
      <w:r>
        <w:rPr>
          <w:rFonts w:ascii="仿宋_GB2312" w:eastAsia="仿宋_GB2312" w:hAnsi="仿宋_GB2312" w:cs="仿宋_GB2312" w:hint="eastAsia"/>
          <w:bCs/>
          <w:sz w:val="24"/>
          <w:szCs w:val="21"/>
        </w:rPr>
        <w:t>申请者（公章）</w:t>
      </w:r>
    </w:p>
    <w:p w:rsidR="00581DC7" w:rsidRDefault="00581DC7">
      <w:pPr>
        <w:spacing w:line="440" w:lineRule="exact"/>
        <w:rPr>
          <w:rFonts w:ascii="仿宋_GB2312" w:eastAsia="仿宋_GB2312" w:hAnsi="仿宋_GB2312" w:cs="仿宋_GB2312"/>
          <w:bCs/>
          <w:sz w:val="24"/>
          <w:szCs w:val="21"/>
        </w:rPr>
      </w:pPr>
    </w:p>
    <w:p w:rsidR="00581DC7" w:rsidRDefault="00167294">
      <w:pPr>
        <w:spacing w:line="440" w:lineRule="exact"/>
        <w:ind w:firstLineChars="1400" w:firstLine="3360"/>
        <w:rPr>
          <w:rFonts w:ascii="仿宋_GB2312" w:eastAsia="仿宋_GB2312" w:hAnsi="仿宋_GB2312" w:cs="仿宋_GB2312"/>
          <w:bCs/>
          <w:sz w:val="24"/>
          <w:szCs w:val="21"/>
        </w:rPr>
      </w:pPr>
      <w:r>
        <w:rPr>
          <w:rFonts w:ascii="仿宋_GB2312" w:eastAsia="仿宋_GB2312" w:hAnsi="仿宋_GB2312" w:cs="仿宋_GB2312" w:hint="eastAsia"/>
          <w:bCs/>
          <w:sz w:val="24"/>
          <w:szCs w:val="21"/>
        </w:rPr>
        <w:t xml:space="preserve">                                                年    月   日    </w:t>
      </w:r>
    </w:p>
    <w:p w:rsidR="00581DC7" w:rsidRDefault="00581DC7">
      <w:pPr>
        <w:spacing w:line="440" w:lineRule="exact"/>
        <w:ind w:firstLineChars="1400" w:firstLine="2940"/>
        <w:rPr>
          <w:rFonts w:ascii="仿宋_GB2312" w:eastAsia="仿宋_GB2312" w:hAnsi="仿宋_GB2312" w:cs="仿宋_GB2312"/>
          <w:bCs/>
          <w:szCs w:val="21"/>
        </w:rPr>
      </w:pPr>
    </w:p>
    <w:p w:rsidR="00581DC7" w:rsidRDefault="00167294">
      <w:pPr>
        <w:spacing w:line="440" w:lineRule="exact"/>
        <w:rPr>
          <w:rFonts w:ascii="仿宋_GB2312" w:eastAsia="仿宋_GB2312" w:hAnsi="仿宋_GB2312" w:cs="仿宋_GB2312"/>
          <w:bCs/>
          <w:szCs w:val="21"/>
        </w:rPr>
      </w:pPr>
      <w:r>
        <w:rPr>
          <w:rFonts w:ascii="仿宋_GB2312" w:eastAsia="仿宋_GB2312" w:hAnsi="仿宋_GB2312" w:cs="仿宋_GB2312" w:hint="eastAsia"/>
          <w:bCs/>
          <w:szCs w:val="21"/>
        </w:rPr>
        <w:t>注：作物种类和用途按照申请表-“二、品种特性”填写，样品类型包括果实、苗木、枝条。</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4"/>
          <w:pgSz w:w="16838" w:h="11906" w:orient="landscape"/>
          <w:pgMar w:top="1871" w:right="1531" w:bottom="1474" w:left="1531" w:header="851" w:footer="1134" w:gutter="0"/>
          <w:cols w:space="720"/>
          <w:docGrid w:linePitch="610" w:charSpace="-2506"/>
        </w:sectPr>
      </w:pPr>
    </w:p>
    <w:p w:rsidR="00581DC7" w:rsidRDefault="00581DC7">
      <w:pPr>
        <w:spacing w:line="600" w:lineRule="exact"/>
        <w:rPr>
          <w:rFonts w:ascii="仿宋_GB2312" w:eastAsia="仿宋_GB2312" w:hAnsi="仿宋_GB2312" w:cs="仿宋_GB2312"/>
          <w:snapToGrid w:val="0"/>
          <w:kern w:val="0"/>
          <w:sz w:val="32"/>
          <w:szCs w:val="32"/>
        </w:rPr>
      </w:pPr>
    </w:p>
    <w:p w:rsidR="00581DC7" w:rsidRDefault="00167294">
      <w:pPr>
        <w:spacing w:line="600" w:lineRule="exact"/>
        <w:jc w:val="center"/>
        <w:rPr>
          <w:rFonts w:ascii="黑体" w:eastAsia="黑体" w:hAnsi="黑体" w:cs="黑体"/>
          <w:snapToGrid w:val="0"/>
          <w:kern w:val="0"/>
          <w:sz w:val="44"/>
          <w:szCs w:val="44"/>
        </w:rPr>
      </w:pPr>
      <w:r>
        <w:rPr>
          <w:rFonts w:ascii="黑体" w:eastAsia="黑体" w:hAnsi="黑体" w:cs="黑体" w:hint="eastAsia"/>
          <w:snapToGrid w:val="0"/>
          <w:kern w:val="0"/>
          <w:sz w:val="44"/>
          <w:szCs w:val="44"/>
        </w:rPr>
        <w:t>陕西省主要果树品种登记指南 杏</w:t>
      </w:r>
    </w:p>
    <w:p w:rsidR="00581DC7" w:rsidRDefault="00581DC7">
      <w:pPr>
        <w:spacing w:line="600" w:lineRule="exact"/>
        <w:rPr>
          <w:rFonts w:ascii="仿宋_GB2312" w:eastAsia="仿宋_GB2312" w:hAnsi="仿宋_GB2312" w:cs="仿宋_GB2312"/>
          <w:snapToGrid w:val="0"/>
          <w:kern w:val="0"/>
          <w:sz w:val="32"/>
          <w:szCs w:val="32"/>
        </w:rPr>
      </w:pP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申请杏品种登记，申请者向省级农业农村部门提出品种登记申请，填写《陕西省非主要农作物品种登记申请表 杏》，提交相关申请文件；省级农业农村部门书面审查符合要求的，再通知申请者提交苗木(或接穗)样品。 </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一、申请文件</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（一）品种登记申请表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填写品种登记申请表（附录 A）的相关内容应当以品种选育情况说明，品种特征、特性说明（包含品种适应性、品质分析、抗病性鉴定、转基因成分检测等结果），以及特异性、一致性、 稳定性测试报告的结果为依据。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（二）品种选育情况说明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新选育品种的说明，内容主要包括品种来源以及亲本组合、选育方法、选育过程、特征特性、果实经济性状、抗性和栽培技术要点等内容。单位选育的品种，选育单位在情况说明上盖章确认；个人选育的，选育人签字确认。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在生产上已大面积推广的地方品种或来源不明确的品种要标明，可不作品种选育说明。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（三）品种特性说明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1．品种适应性：自育品种母树结果不少于5年，嫁接繁殖</w:t>
      </w:r>
      <w:r>
        <w:rPr>
          <w:rFonts w:ascii="仿宋_GB2312" w:eastAsia="仿宋_GB2312" w:hAnsi="仿宋_GB2312" w:cs="仿宋_GB2312" w:hint="eastAsia"/>
          <w:snapToGrid w:val="0"/>
          <w:kern w:val="0"/>
          <w:sz w:val="32"/>
          <w:szCs w:val="32"/>
        </w:rPr>
        <w:lastRenderedPageBreak/>
        <w:t xml:space="preserve">后根据不少于 2 个生产周期（试验点数量与布局应当能够代表拟种植的 适宜区域）的试验，如实描述以下内容：品种的形态特征、生物学特性（包括自花授粉结实能力）、产量、品质、抗性、适宜种植区域（县级以上行政区），品种主要优点、缺陷、风险及防范措施等注意事项。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2．品质分析：根据品质分析的结果，如实描述以下内容：品种的可溶性固形物、可滴定酸含量和其它果实优良性状。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3．抗性描述：对品种的主要病虫害、逆境的抗性，在田间自然条件下或人工控制条件下进行鉴定，并如实描述鉴定结果。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4．转基因成分检测：根据转基因成分检测结果，如实说明品种是否含有转基因成分。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（四）特异性、一致性、稳定性测试报告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主要依据《植物新品种特异性、一致性和稳定性测试指南 杏》（GB/T 30362-2013）进行测试，主要内容包括：</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植株：生长势、树姿、成枝能力；枝条：花芽着生位置、一年生枝阳面颜色；叶片：长度、宽度、叶基形状、尖端夹角、叶尖长度、叶缘锯齿、叶缘起伏、叶柄长度、叶柄蜜腺数；花：瓣型、花径、花瓣下部颜色、雌蕊高低；果实：大小、形状、对称性、缝合线深浅、果顶形状、果皮茸毛、果实底色、果实着色面积、果实着色类型、果实硬度、果肉颜色、果实香气、可溶性固形物含量；果核：核肉的粘离性、形状；核仁：苦味、大小、饱满程度；初花期；果实成熟期；落叶期；自花授粉结实能力以及</w:t>
      </w:r>
      <w:r>
        <w:rPr>
          <w:rFonts w:ascii="仿宋_GB2312" w:eastAsia="仿宋_GB2312" w:hAnsi="仿宋_GB2312" w:cs="仿宋_GB2312" w:hint="eastAsia"/>
          <w:snapToGrid w:val="0"/>
          <w:kern w:val="0"/>
          <w:sz w:val="32"/>
          <w:szCs w:val="32"/>
        </w:rPr>
        <w:lastRenderedPageBreak/>
        <w:t>其他与特异性、一致性、稳定性相关的重要性状，形成测试报告。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品种标准图片：叶片、花、果实、盛果期植株及局部结果状态等实物彩色照片。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（五）DNA 检测</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（三）（四）中涉及的有关性状有明确关联基因的，可以直接提交 DNA检测结果。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（六）试验组织方式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三）（四）（五）中涉及的相关试验，具备试验、鉴定、测试和检测条件与能力的单位（或个人）可自行组织进行，不具备条件和能力的可委托具备相应条件和能力的单位组织进行。报告由试验技术负责人签字确认，由出具报告的单位加盖公章。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（七）已授权品种的品种权人书面同意材料。 </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 xml:space="preserve">二、品种苗木（接穗）样品提交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书面审查符合要求的，申请者接到通知后应及时提交苗木（或接穗）样品。对申请品种权且已受理的品种，不再提交样品。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（一）包装要求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样品包装使用能耐压、耐碰和保湿材料，苗木（接穗）和外包装上要分别标注作物种类、品种名称、砧木名称和申请者等信息。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（二）数量要求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每品种应在休眠期提供苗木10 株，或接穗 10 条(不少于 50 个饱满叶芽)。苗木高度1.2米以上，根茎部粗度1公分以上，</w:t>
      </w:r>
      <w:r>
        <w:rPr>
          <w:rFonts w:ascii="仿宋_GB2312" w:eastAsia="仿宋_GB2312" w:hAnsi="仿宋_GB2312" w:cs="仿宋_GB2312" w:hint="eastAsia"/>
          <w:snapToGrid w:val="0"/>
          <w:kern w:val="0"/>
          <w:sz w:val="32"/>
          <w:szCs w:val="32"/>
        </w:rPr>
        <w:lastRenderedPageBreak/>
        <w:t xml:space="preserve">嫁接口愈合良好，根系发达，无机械损伤，无检疫性病虫害。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（三）质量与真实性要求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送交的样品，必须是遗传性状稳定、与登记品种性状完全一致、无检疫性有害生物。在提交样品时，申请者必须附签字盖章的样品清单（附录 B）,并对提交的样品真实性承诺。</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（四）提交地点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样品提交到样品提交到样品提交到样品提交到样品提交到具有资质的国家种质资源保存，测试条件的种质资源库或苗圃。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国家种质资源库或苗圃收到果实（苗木或枝条）样品后，应当在20个工作日内确定样品是否符合要求，并为申请者提供回执单。</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5"/>
          <w:pgSz w:w="11906" w:h="16838"/>
          <w:pgMar w:top="1871" w:right="1531" w:bottom="1474" w:left="1531" w:header="851" w:footer="1134" w:gutter="0"/>
          <w:cols w:space="720"/>
          <w:docGrid w:linePitch="610" w:charSpace="-2506"/>
        </w:sectPr>
      </w:pPr>
    </w:p>
    <w:p w:rsidR="00581DC7" w:rsidRDefault="00167294">
      <w:pPr>
        <w:spacing w:line="600" w:lineRule="exact"/>
        <w:rPr>
          <w:rFonts w:ascii="黑体" w:eastAsia="黑体" w:hAnsi="黑体" w:cs="黑体"/>
          <w:sz w:val="32"/>
          <w:szCs w:val="32"/>
        </w:rPr>
      </w:pPr>
      <w:r>
        <w:rPr>
          <w:rFonts w:ascii="黑体" w:eastAsia="黑体" w:hAnsi="黑体" w:cs="黑体" w:hint="eastAsia"/>
          <w:sz w:val="32"/>
          <w:szCs w:val="32"/>
        </w:rPr>
        <w:lastRenderedPageBreak/>
        <w:t xml:space="preserve">附录 A </w:t>
      </w:r>
    </w:p>
    <w:p w:rsidR="00581DC7" w:rsidRDefault="00581DC7">
      <w:pPr>
        <w:spacing w:line="600" w:lineRule="exact"/>
        <w:jc w:val="center"/>
        <w:rPr>
          <w:rFonts w:ascii="黑体" w:eastAsia="黑体" w:hAnsi="黑体" w:cs="黑体"/>
          <w:sz w:val="32"/>
          <w:szCs w:val="32"/>
        </w:rPr>
      </w:pPr>
    </w:p>
    <w:p w:rsidR="00581DC7" w:rsidRDefault="00167294">
      <w:pPr>
        <w:spacing w:line="600" w:lineRule="exact"/>
        <w:jc w:val="center"/>
        <w:rPr>
          <w:rFonts w:ascii="黑体" w:eastAsia="黑体" w:hAnsi="黑体" w:cs="黑体"/>
          <w:sz w:val="44"/>
          <w:szCs w:val="44"/>
        </w:rPr>
      </w:pPr>
      <w:r>
        <w:rPr>
          <w:rFonts w:ascii="黑体" w:eastAsia="黑体" w:hAnsi="黑体" w:cs="黑体" w:hint="eastAsia"/>
          <w:sz w:val="44"/>
          <w:szCs w:val="44"/>
        </w:rPr>
        <w:t>非主要农作物品种登记申请表 杏</w:t>
      </w:r>
    </w:p>
    <w:p w:rsidR="00581DC7" w:rsidRDefault="00581DC7">
      <w:pPr>
        <w:jc w:val="center"/>
        <w:rPr>
          <w:rFonts w:ascii="宋体" w:hAnsi="宋体" w:cs="宋体"/>
          <w:sz w:val="24"/>
        </w:rPr>
      </w:pPr>
    </w:p>
    <w:p w:rsidR="00581DC7" w:rsidRDefault="00581DC7">
      <w:pPr>
        <w:rPr>
          <w:rFonts w:ascii="宋体" w:hAnsi="宋体" w:cs="宋体"/>
          <w:sz w:val="24"/>
        </w:rPr>
      </w:pPr>
    </w:p>
    <w:p w:rsidR="00581DC7" w:rsidRDefault="00581DC7">
      <w:pPr>
        <w:rPr>
          <w:rFonts w:ascii="仿宋_GB2312" w:eastAsia="仿宋_GB2312" w:hAnsi="仿宋_GB2312" w:cs="仿宋_GB2312"/>
          <w:sz w:val="24"/>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品种名称： 品种来源：</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申 请 者：</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邮政编码： 地    址：</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联 系 人： 手机号码：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固定电话： 传真号码：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电子邮箱：</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选 育 者：</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邮政编码： 地    址：</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联 系 人： 手机号码：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固定电话： 传真号码：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电子邮箱：</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申请日期：</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 xml:space="preserve">备 注     </w:t>
      </w:r>
    </w:p>
    <w:p w:rsidR="00581DC7" w:rsidRDefault="00581DC7">
      <w:pPr>
        <w:rPr>
          <w:rFonts w:ascii="仿宋_GB2312" w:eastAsia="仿宋_GB2312" w:hAnsi="仿宋_GB2312" w:cs="仿宋_GB2312"/>
          <w:szCs w:val="21"/>
        </w:rPr>
      </w:pPr>
    </w:p>
    <w:p w:rsidR="00581DC7" w:rsidRDefault="00167294">
      <w:pPr>
        <w:ind w:left="420" w:hangingChars="200" w:hanging="420"/>
        <w:rPr>
          <w:rFonts w:ascii="宋体" w:hAnsi="宋体" w:cs="宋体"/>
          <w:szCs w:val="21"/>
        </w:rPr>
      </w:pPr>
      <w:r>
        <w:rPr>
          <w:rFonts w:ascii="仿宋_GB2312" w:eastAsia="仿宋_GB2312" w:hAnsi="仿宋_GB2312" w:cs="仿宋_GB2312" w:hint="eastAsia"/>
          <w:szCs w:val="21"/>
        </w:rPr>
        <w:t xml:space="preserve">注：“品种来源”一栏可根据实际情况填写“杂交育种、实生选育、芽变选种、引进品种、发现”等，在生产上已大面积推广的地方品种或来源不明确的品种要标明。 </w:t>
      </w:r>
    </w:p>
    <w:p w:rsidR="00581DC7" w:rsidRDefault="00581DC7">
      <w:pPr>
        <w:rPr>
          <w:rFonts w:ascii="宋体" w:hAnsi="宋体" w:cs="宋体"/>
          <w:szCs w:val="21"/>
        </w:rPr>
      </w:pPr>
    </w:p>
    <w:p w:rsidR="00581DC7" w:rsidRDefault="00581DC7">
      <w:pPr>
        <w:rPr>
          <w:rFonts w:ascii="宋体" w:hAnsi="宋体" w:cs="宋体"/>
          <w:szCs w:val="21"/>
        </w:rPr>
      </w:pPr>
    </w:p>
    <w:p w:rsidR="00581DC7" w:rsidRDefault="00581DC7">
      <w:pPr>
        <w:rPr>
          <w:rFonts w:ascii="宋体" w:hAnsi="宋体" w:cs="宋体"/>
          <w:sz w:val="24"/>
        </w:rPr>
      </w:pPr>
    </w:p>
    <w:p w:rsidR="00581DC7" w:rsidRDefault="00581DC7">
      <w:pPr>
        <w:rPr>
          <w:rFonts w:ascii="宋体" w:hAnsi="宋体" w:cs="宋体"/>
          <w:sz w:val="24"/>
        </w:rPr>
      </w:pPr>
    </w:p>
    <w:p w:rsidR="00581DC7" w:rsidRDefault="00167294">
      <w:pPr>
        <w:jc w:val="center"/>
        <w:rPr>
          <w:rFonts w:ascii="宋体" w:hAnsi="宋体" w:cs="宋体"/>
          <w:sz w:val="24"/>
        </w:rPr>
      </w:pPr>
      <w:r>
        <w:rPr>
          <w:rFonts w:ascii="黑体" w:eastAsia="黑体" w:hAnsi="黑体" w:cs="黑体" w:hint="eastAsia"/>
          <w:sz w:val="28"/>
          <w:szCs w:val="28"/>
        </w:rPr>
        <w:t>陕西省农业农村厅 制</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选育方式：□自主选育/□合作选育/□境外引进/□其他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098"/>
        <w:gridCol w:w="456"/>
        <w:gridCol w:w="259"/>
        <w:gridCol w:w="137"/>
        <w:gridCol w:w="1292"/>
        <w:gridCol w:w="872"/>
        <w:gridCol w:w="225"/>
        <w:gridCol w:w="935"/>
        <w:gridCol w:w="98"/>
        <w:gridCol w:w="700"/>
        <w:gridCol w:w="1142"/>
        <w:gridCol w:w="167"/>
        <w:gridCol w:w="671"/>
      </w:tblGrid>
      <w:tr w:rsidR="00581DC7">
        <w:trPr>
          <w:trHeight w:val="813"/>
        </w:trPr>
        <w:tc>
          <w:tcPr>
            <w:tcW w:w="5000" w:type="pct"/>
            <w:gridSpan w:val="14"/>
            <w:noWrap/>
          </w:tcPr>
          <w:p w:rsidR="00581DC7" w:rsidRDefault="00167294">
            <w:pPr>
              <w:numPr>
                <w:ilvl w:val="0"/>
                <w:numId w:val="1"/>
              </w:numPr>
              <w:rPr>
                <w:rFonts w:ascii="仿宋_GB2312" w:eastAsia="仿宋_GB2312" w:hAnsi="仿宋_GB2312" w:cs="仿宋_GB2312"/>
                <w:szCs w:val="21"/>
              </w:rPr>
            </w:pPr>
            <w:r>
              <w:rPr>
                <w:rFonts w:ascii="仿宋_GB2312" w:eastAsia="仿宋_GB2312" w:hAnsi="仿宋_GB2312" w:cs="仿宋_GB2312" w:hint="eastAsia"/>
                <w:szCs w:val="21"/>
              </w:rPr>
              <w:t>育种过程（包括亲本名称、选育方法、选育过程等）</w:t>
            </w:r>
          </w:p>
          <w:p w:rsidR="00581DC7" w:rsidRDefault="00581DC7">
            <w:pPr>
              <w:rPr>
                <w:rFonts w:ascii="仿宋_GB2312" w:eastAsia="仿宋_GB2312" w:hAnsi="仿宋_GB2312" w:cs="仿宋_GB2312"/>
                <w:szCs w:val="21"/>
              </w:rPr>
            </w:pPr>
          </w:p>
        </w:tc>
      </w:tr>
      <w:tr w:rsidR="00581DC7">
        <w:trPr>
          <w:trHeight w:val="417"/>
        </w:trPr>
        <w:tc>
          <w:tcPr>
            <w:tcW w:w="5000" w:type="pct"/>
            <w:gridSpan w:val="14"/>
            <w:noWrap/>
          </w:tcPr>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 xml:space="preserve">二、品种特性 </w:t>
            </w:r>
          </w:p>
        </w:tc>
      </w:tr>
      <w:tr w:rsidR="00581DC7">
        <w:trPr>
          <w:trHeight w:val="715"/>
        </w:trPr>
        <w:tc>
          <w:tcPr>
            <w:tcW w:w="559"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1.用途</w:t>
            </w:r>
          </w:p>
        </w:tc>
        <w:tc>
          <w:tcPr>
            <w:tcW w:w="4440" w:type="pct"/>
            <w:gridSpan w:val="13"/>
            <w:noWrap/>
            <w:vAlign w:val="center"/>
          </w:tcPr>
          <w:p w:rsidR="00581DC7" w:rsidRDefault="00167294">
            <w:pPr>
              <w:jc w:val="left"/>
              <w:rPr>
                <w:rFonts w:ascii="仿宋_GB2312" w:eastAsia="仿宋_GB2312" w:hAnsi="仿宋_GB2312" w:cs="仿宋_GB2312"/>
                <w:szCs w:val="21"/>
                <w:u w:val="single"/>
              </w:rPr>
            </w:pPr>
            <w:r>
              <w:rPr>
                <w:rFonts w:ascii="仿宋_GB2312" w:eastAsia="仿宋_GB2312" w:hAnsi="仿宋_GB2312" w:cs="仿宋_GB2312" w:hint="eastAsia"/>
                <w:szCs w:val="21"/>
              </w:rPr>
              <w:t>□鲜食  □其他（包括观赏、砧木等）</w:t>
            </w:r>
          </w:p>
        </w:tc>
      </w:tr>
      <w:tr w:rsidR="00581DC7">
        <w:trPr>
          <w:trHeight w:val="417"/>
        </w:trPr>
        <w:tc>
          <w:tcPr>
            <w:tcW w:w="5000"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2.产量（kg/亩）</w:t>
            </w:r>
          </w:p>
        </w:tc>
      </w:tr>
      <w:tr w:rsidR="00581DC7">
        <w:trPr>
          <w:trHeight w:val="417"/>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第1生长周期</w:t>
            </w:r>
          </w:p>
        </w:tc>
        <w:tc>
          <w:tcPr>
            <w:tcW w:w="288" w:type="pct"/>
            <w:noWrap/>
            <w:vAlign w:val="center"/>
          </w:tcPr>
          <w:p w:rsidR="00581DC7" w:rsidRDefault="00581DC7">
            <w:pPr>
              <w:jc w:val="left"/>
              <w:rPr>
                <w:rFonts w:ascii="仿宋_GB2312" w:eastAsia="仿宋_GB2312" w:hAnsi="仿宋_GB2312" w:cs="仿宋_GB2312"/>
                <w:szCs w:val="21"/>
              </w:rPr>
            </w:pPr>
          </w:p>
        </w:tc>
        <w:tc>
          <w:tcPr>
            <w:tcW w:w="866"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433" w:type="pct"/>
            <w:noWrap/>
            <w:vAlign w:val="center"/>
          </w:tcPr>
          <w:p w:rsidR="00581DC7" w:rsidRDefault="00581DC7">
            <w:pPr>
              <w:jc w:val="left"/>
              <w:rPr>
                <w:rFonts w:ascii="仿宋_GB2312" w:eastAsia="仿宋_GB2312" w:hAnsi="仿宋_GB2312" w:cs="仿宋_GB2312"/>
                <w:szCs w:val="21"/>
              </w:rPr>
            </w:pPr>
          </w:p>
        </w:tc>
        <w:tc>
          <w:tcPr>
            <w:tcW w:w="706"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404" w:type="pct"/>
            <w:noWrap/>
            <w:vAlign w:val="center"/>
          </w:tcPr>
          <w:p w:rsidR="00581DC7" w:rsidRDefault="00581DC7">
            <w:pPr>
              <w:jc w:val="left"/>
              <w:rPr>
                <w:rFonts w:ascii="仿宋_GB2312" w:eastAsia="仿宋_GB2312" w:hAnsi="仿宋_GB2312" w:cs="仿宋_GB2312"/>
                <w:szCs w:val="21"/>
              </w:rPr>
            </w:pPr>
          </w:p>
        </w:tc>
        <w:tc>
          <w:tcPr>
            <w:tcW w:w="750"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381" w:type="pct"/>
            <w:noWrap/>
          </w:tcPr>
          <w:p w:rsidR="00581DC7" w:rsidRDefault="00581DC7">
            <w:pPr>
              <w:rPr>
                <w:rFonts w:ascii="仿宋_GB2312" w:eastAsia="仿宋_GB2312" w:hAnsi="仿宋_GB2312" w:cs="仿宋_GB2312"/>
                <w:szCs w:val="21"/>
              </w:rPr>
            </w:pPr>
          </w:p>
        </w:tc>
      </w:tr>
      <w:tr w:rsidR="00581DC7">
        <w:trPr>
          <w:trHeight w:val="417"/>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第2生长周期</w:t>
            </w:r>
          </w:p>
        </w:tc>
        <w:tc>
          <w:tcPr>
            <w:tcW w:w="288" w:type="pct"/>
            <w:noWrap/>
            <w:vAlign w:val="center"/>
          </w:tcPr>
          <w:p w:rsidR="00581DC7" w:rsidRDefault="00581DC7">
            <w:pPr>
              <w:jc w:val="left"/>
              <w:rPr>
                <w:rFonts w:ascii="仿宋_GB2312" w:eastAsia="仿宋_GB2312" w:hAnsi="仿宋_GB2312" w:cs="仿宋_GB2312"/>
                <w:szCs w:val="21"/>
              </w:rPr>
            </w:pPr>
          </w:p>
        </w:tc>
        <w:tc>
          <w:tcPr>
            <w:tcW w:w="866"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433" w:type="pct"/>
            <w:noWrap/>
            <w:vAlign w:val="center"/>
          </w:tcPr>
          <w:p w:rsidR="00581DC7" w:rsidRDefault="00581DC7">
            <w:pPr>
              <w:jc w:val="left"/>
              <w:rPr>
                <w:rFonts w:ascii="仿宋_GB2312" w:eastAsia="仿宋_GB2312" w:hAnsi="仿宋_GB2312" w:cs="仿宋_GB2312"/>
                <w:szCs w:val="21"/>
              </w:rPr>
            </w:pPr>
          </w:p>
        </w:tc>
        <w:tc>
          <w:tcPr>
            <w:tcW w:w="706"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404" w:type="pct"/>
            <w:noWrap/>
            <w:vAlign w:val="center"/>
          </w:tcPr>
          <w:p w:rsidR="00581DC7" w:rsidRDefault="00581DC7">
            <w:pPr>
              <w:jc w:val="left"/>
              <w:rPr>
                <w:rFonts w:ascii="仿宋_GB2312" w:eastAsia="仿宋_GB2312" w:hAnsi="仿宋_GB2312" w:cs="仿宋_GB2312"/>
                <w:szCs w:val="21"/>
              </w:rPr>
            </w:pPr>
          </w:p>
        </w:tc>
        <w:tc>
          <w:tcPr>
            <w:tcW w:w="750"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381" w:type="pct"/>
            <w:noWrap/>
          </w:tcPr>
          <w:p w:rsidR="00581DC7" w:rsidRDefault="00581DC7">
            <w:pPr>
              <w:rPr>
                <w:rFonts w:ascii="仿宋_GB2312" w:eastAsia="仿宋_GB2312" w:hAnsi="仿宋_GB2312" w:cs="仿宋_GB2312"/>
                <w:szCs w:val="21"/>
              </w:rPr>
            </w:pPr>
          </w:p>
        </w:tc>
      </w:tr>
      <w:tr w:rsidR="00581DC7">
        <w:trPr>
          <w:trHeight w:val="417"/>
        </w:trPr>
        <w:tc>
          <w:tcPr>
            <w:tcW w:w="5000"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3.品质分析</w:t>
            </w:r>
          </w:p>
        </w:tc>
      </w:tr>
      <w:tr w:rsidR="00581DC7">
        <w:trPr>
          <w:trHeight w:val="417"/>
        </w:trPr>
        <w:tc>
          <w:tcPr>
            <w:tcW w:w="1682" w:type="pct"/>
            <w:gridSpan w:val="5"/>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可溶性固形物含量（%）</w:t>
            </w:r>
          </w:p>
        </w:tc>
        <w:tc>
          <w:tcPr>
            <w:tcW w:w="1186" w:type="pct"/>
            <w:gridSpan w:val="3"/>
            <w:noWrap/>
            <w:vAlign w:val="center"/>
          </w:tcPr>
          <w:p w:rsidR="00581DC7" w:rsidRDefault="00581DC7">
            <w:pPr>
              <w:jc w:val="left"/>
              <w:rPr>
                <w:rFonts w:ascii="仿宋_GB2312" w:eastAsia="仿宋_GB2312" w:hAnsi="仿宋_GB2312" w:cs="仿宋_GB2312"/>
                <w:szCs w:val="21"/>
              </w:rPr>
            </w:pPr>
          </w:p>
        </w:tc>
        <w:tc>
          <w:tcPr>
            <w:tcW w:w="1642"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可滴定酸含量（%）</w:t>
            </w:r>
          </w:p>
        </w:tc>
        <w:tc>
          <w:tcPr>
            <w:tcW w:w="488" w:type="pct"/>
            <w:gridSpan w:val="2"/>
            <w:noWrap/>
          </w:tcPr>
          <w:p w:rsidR="00581DC7" w:rsidRDefault="00581DC7">
            <w:pPr>
              <w:rPr>
                <w:rFonts w:ascii="仿宋_GB2312" w:eastAsia="仿宋_GB2312" w:hAnsi="仿宋_GB2312" w:cs="仿宋_GB2312"/>
                <w:szCs w:val="21"/>
              </w:rPr>
            </w:pPr>
          </w:p>
        </w:tc>
      </w:tr>
      <w:tr w:rsidR="00581DC7">
        <w:trPr>
          <w:trHeight w:val="417"/>
        </w:trPr>
        <w:tc>
          <w:tcPr>
            <w:tcW w:w="1682" w:type="pct"/>
            <w:gridSpan w:val="5"/>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平均单果重 （g）</w:t>
            </w:r>
          </w:p>
        </w:tc>
        <w:tc>
          <w:tcPr>
            <w:tcW w:w="1186" w:type="pct"/>
            <w:gridSpan w:val="3"/>
            <w:noWrap/>
            <w:vAlign w:val="center"/>
          </w:tcPr>
          <w:p w:rsidR="00581DC7" w:rsidRDefault="00581DC7">
            <w:pPr>
              <w:jc w:val="left"/>
              <w:rPr>
                <w:rFonts w:ascii="仿宋_GB2312" w:eastAsia="仿宋_GB2312" w:hAnsi="仿宋_GB2312" w:cs="仿宋_GB2312"/>
                <w:szCs w:val="21"/>
              </w:rPr>
            </w:pPr>
          </w:p>
        </w:tc>
        <w:tc>
          <w:tcPr>
            <w:tcW w:w="1642"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488" w:type="pct"/>
            <w:gridSpan w:val="2"/>
            <w:noWrap/>
          </w:tcPr>
          <w:p w:rsidR="00581DC7" w:rsidRDefault="00581DC7">
            <w:pPr>
              <w:rPr>
                <w:rFonts w:ascii="仿宋_GB2312" w:eastAsia="仿宋_GB2312" w:hAnsi="仿宋_GB2312" w:cs="仿宋_GB2312"/>
                <w:szCs w:val="21"/>
              </w:rPr>
            </w:pPr>
          </w:p>
        </w:tc>
      </w:tr>
      <w:tr w:rsidR="00581DC7">
        <w:trPr>
          <w:trHeight w:val="397"/>
        </w:trPr>
        <w:tc>
          <w:tcPr>
            <w:tcW w:w="5000"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4.抗病性（描述）</w:t>
            </w:r>
          </w:p>
        </w:tc>
      </w:tr>
      <w:tr w:rsidR="00581DC7">
        <w:trPr>
          <w:trHeight w:val="397"/>
        </w:trPr>
        <w:tc>
          <w:tcPr>
            <w:tcW w:w="5000"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5.抗逆性</w:t>
            </w:r>
          </w:p>
        </w:tc>
      </w:tr>
      <w:tr w:rsidR="00581DC7">
        <w:trPr>
          <w:trHeight w:val="397"/>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6.转基因成分</w:t>
            </w:r>
          </w:p>
        </w:tc>
        <w:tc>
          <w:tcPr>
            <w:tcW w:w="3830" w:type="pct"/>
            <w:gridSpan w:val="1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□不含有 □含有</w:t>
            </w:r>
          </w:p>
        </w:tc>
      </w:tr>
      <w:tr w:rsidR="00581DC7">
        <w:trPr>
          <w:trHeight w:val="417"/>
        </w:trPr>
        <w:tc>
          <w:tcPr>
            <w:tcW w:w="2868" w:type="pct"/>
            <w:gridSpan w:val="8"/>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三、适宜种植区域</w:t>
            </w:r>
          </w:p>
        </w:tc>
        <w:tc>
          <w:tcPr>
            <w:tcW w:w="2131" w:type="pct"/>
            <w:gridSpan w:val="6"/>
            <w:noWrap/>
            <w:vAlign w:val="center"/>
          </w:tcPr>
          <w:p w:rsidR="00581DC7" w:rsidRDefault="00581DC7">
            <w:pPr>
              <w:jc w:val="left"/>
              <w:rPr>
                <w:rFonts w:ascii="仿宋_GB2312" w:eastAsia="仿宋_GB2312" w:hAnsi="仿宋_GB2312" w:cs="仿宋_GB2312"/>
                <w:szCs w:val="21"/>
              </w:rPr>
            </w:pPr>
          </w:p>
        </w:tc>
      </w:tr>
      <w:tr w:rsidR="00581DC7">
        <w:trPr>
          <w:trHeight w:val="417"/>
        </w:trPr>
        <w:tc>
          <w:tcPr>
            <w:tcW w:w="5000"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四、特异性、一致性和稳定性主要测试性状</w:t>
            </w: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植株：生长势</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植株：树姿</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植株：成枝能力</w:t>
            </w:r>
          </w:p>
        </w:tc>
        <w:tc>
          <w:tcPr>
            <w:tcW w:w="488" w:type="pct"/>
            <w:gridSpan w:val="2"/>
            <w:noWrap/>
          </w:tcPr>
          <w:p w:rsidR="00581DC7" w:rsidRDefault="00581DC7">
            <w:pPr>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枝条：花芽着生位置</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枝条：一年生枝阳面颜色</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叶片：长度</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叶片：宽度</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叶片：叶基形状</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叶片：尖端夹角</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叶片：叶尖长度</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叶片：叶缘锯齿</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叶片：叶缘起伏</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叶片：叶柄长度</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叶片：叶柄蜜腺数</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花：瓣形</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花：花径</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花：花瓣下部颜色</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花：雌蕊高低</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果实：大小</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果实：形状</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果实：对称性</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果实：缝合线深浅</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果实：果顶形状</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果实：果皮茸毛</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果实：果实底色</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果实：着色面积</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果实：着色类型</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果实：果实硬度</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果实：果肉颜色</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果实：果实香气</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果核：核肉粘离性</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果核：形状</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核仁：苦味</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核仁：大小</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核仁：饱满程度</w:t>
            </w:r>
          </w:p>
        </w:tc>
        <w:tc>
          <w:tcPr>
            <w:tcW w:w="530" w:type="pct"/>
            <w:noWrap/>
            <w:vAlign w:val="center"/>
          </w:tcPr>
          <w:p w:rsidR="00581DC7" w:rsidRDefault="00581DC7">
            <w:pPr>
              <w:jc w:val="left"/>
              <w:rPr>
                <w:rFonts w:ascii="仿宋_GB2312" w:eastAsia="仿宋_GB2312" w:hAnsi="仿宋_GB2312" w:cs="仿宋_GB2312"/>
                <w:szCs w:val="21"/>
              </w:rPr>
            </w:pPr>
          </w:p>
        </w:tc>
        <w:tc>
          <w:tcPr>
            <w:tcW w:w="1112"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初花期</w:t>
            </w:r>
          </w:p>
        </w:tc>
        <w:tc>
          <w:tcPr>
            <w:tcW w:w="488" w:type="pct"/>
            <w:gridSpan w:val="2"/>
            <w:noWrap/>
          </w:tcPr>
          <w:p w:rsidR="00581DC7" w:rsidRDefault="00581DC7">
            <w:pPr>
              <w:jc w:val="left"/>
              <w:rPr>
                <w:rFonts w:ascii="仿宋_GB2312" w:eastAsia="仿宋_GB2312" w:hAnsi="仿宋_GB2312" w:cs="仿宋_GB2312"/>
                <w:szCs w:val="21"/>
              </w:rPr>
            </w:pPr>
          </w:p>
        </w:tc>
      </w:tr>
      <w:tr w:rsidR="00581DC7">
        <w:trPr>
          <w:trHeight w:val="454"/>
        </w:trPr>
        <w:tc>
          <w:tcPr>
            <w:tcW w:w="1169"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果实成熟期</w:t>
            </w:r>
          </w:p>
        </w:tc>
        <w:tc>
          <w:tcPr>
            <w:tcW w:w="445" w:type="pct"/>
            <w:gridSpan w:val="2"/>
            <w:noWrap/>
            <w:vAlign w:val="center"/>
          </w:tcPr>
          <w:p w:rsidR="00581DC7" w:rsidRDefault="00581DC7">
            <w:pPr>
              <w:jc w:val="left"/>
              <w:rPr>
                <w:rFonts w:ascii="仿宋_GB2312" w:eastAsia="仿宋_GB2312" w:hAnsi="仿宋_GB2312" w:cs="仿宋_GB2312"/>
                <w:szCs w:val="21"/>
              </w:rPr>
            </w:pPr>
          </w:p>
        </w:tc>
        <w:tc>
          <w:tcPr>
            <w:tcW w:w="1253"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落叶期</w:t>
            </w:r>
          </w:p>
        </w:tc>
        <w:tc>
          <w:tcPr>
            <w:tcW w:w="2131" w:type="pct"/>
            <w:gridSpan w:val="6"/>
            <w:noWrap/>
            <w:vAlign w:val="center"/>
          </w:tcPr>
          <w:p w:rsidR="00581DC7" w:rsidRDefault="00581DC7">
            <w:pPr>
              <w:jc w:val="left"/>
              <w:rPr>
                <w:rFonts w:ascii="仿宋_GB2312" w:eastAsia="仿宋_GB2312" w:hAnsi="仿宋_GB2312" w:cs="仿宋_GB2312"/>
                <w:szCs w:val="21"/>
              </w:rPr>
            </w:pPr>
          </w:p>
        </w:tc>
      </w:tr>
    </w:tbl>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1"/>
        <w:gridCol w:w="6419"/>
      </w:tblGrid>
      <w:tr w:rsidR="00581DC7">
        <w:trPr>
          <w:trHeight w:val="553"/>
        </w:trPr>
        <w:tc>
          <w:tcPr>
            <w:tcW w:w="1426"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自花授粉结实能力</w:t>
            </w:r>
          </w:p>
        </w:tc>
        <w:tc>
          <w:tcPr>
            <w:tcW w:w="3573" w:type="pct"/>
            <w:noWrap/>
            <w:vAlign w:val="center"/>
          </w:tcPr>
          <w:p w:rsidR="00581DC7" w:rsidRDefault="00581DC7">
            <w:pPr>
              <w:jc w:val="left"/>
              <w:rPr>
                <w:rFonts w:ascii="仿宋_GB2312" w:eastAsia="仿宋_GB2312" w:hAnsi="仿宋_GB2312" w:cs="仿宋_GB2312"/>
                <w:szCs w:val="21"/>
              </w:rPr>
            </w:pPr>
          </w:p>
        </w:tc>
      </w:tr>
      <w:tr w:rsidR="00581DC7">
        <w:trPr>
          <w:trHeight w:val="553"/>
        </w:trPr>
        <w:tc>
          <w:tcPr>
            <w:tcW w:w="1426"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其他性状</w:t>
            </w:r>
          </w:p>
        </w:tc>
        <w:tc>
          <w:tcPr>
            <w:tcW w:w="3573" w:type="pct"/>
            <w:noWrap/>
            <w:vAlign w:val="center"/>
          </w:tcPr>
          <w:p w:rsidR="00581DC7" w:rsidRDefault="00581DC7">
            <w:pPr>
              <w:jc w:val="left"/>
              <w:rPr>
                <w:rFonts w:ascii="仿宋_GB2312" w:eastAsia="仿宋_GB2312" w:hAnsi="仿宋_GB2312" w:cs="仿宋_GB2312"/>
                <w:szCs w:val="21"/>
              </w:rPr>
            </w:pPr>
          </w:p>
        </w:tc>
      </w:tr>
      <w:tr w:rsidR="00581DC7">
        <w:trPr>
          <w:trHeight w:val="1547"/>
        </w:trPr>
        <w:tc>
          <w:tcPr>
            <w:tcW w:w="5000" w:type="pct"/>
            <w:gridSpan w:val="2"/>
            <w:noWrap/>
          </w:tcPr>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五、栽培技术要点：</w:t>
            </w:r>
          </w:p>
        </w:tc>
      </w:tr>
      <w:tr w:rsidR="00581DC7">
        <w:trPr>
          <w:trHeight w:val="1563"/>
        </w:trPr>
        <w:tc>
          <w:tcPr>
            <w:tcW w:w="5000" w:type="pct"/>
            <w:gridSpan w:val="2"/>
            <w:noWrap/>
          </w:tcPr>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六、注意事项（包括品种主要优点、缺陷、风险及防范措施等）：</w:t>
            </w:r>
          </w:p>
        </w:tc>
      </w:tr>
      <w:tr w:rsidR="00581DC7">
        <w:trPr>
          <w:trHeight w:val="1687"/>
        </w:trPr>
        <w:tc>
          <w:tcPr>
            <w:tcW w:w="5000" w:type="pct"/>
            <w:gridSpan w:val="2"/>
            <w:noWrap/>
          </w:tcPr>
          <w:p w:rsidR="00581DC7" w:rsidRDefault="00167294">
            <w:pPr>
              <w:numPr>
                <w:ilvl w:val="0"/>
                <w:numId w:val="2"/>
              </w:numPr>
              <w:rPr>
                <w:rFonts w:ascii="仿宋_GB2312" w:eastAsia="仿宋_GB2312" w:hAnsi="仿宋_GB2312" w:cs="仿宋_GB2312"/>
                <w:szCs w:val="21"/>
              </w:rPr>
            </w:pPr>
            <w:r>
              <w:rPr>
                <w:rFonts w:ascii="仿宋_GB2312" w:eastAsia="仿宋_GB2312" w:hAnsi="仿宋_GB2312" w:cs="仿宋_GB2312" w:hint="eastAsia"/>
                <w:szCs w:val="21"/>
              </w:rPr>
              <w:t>申请者意见</w:t>
            </w:r>
          </w:p>
          <w:p w:rsidR="00581DC7" w:rsidRDefault="00581DC7">
            <w:pPr>
              <w:ind w:firstLineChars="600" w:firstLine="1260"/>
              <w:rPr>
                <w:rFonts w:ascii="仿宋_GB2312" w:eastAsia="仿宋_GB2312" w:hAnsi="仿宋_GB2312" w:cs="仿宋_GB2312"/>
                <w:szCs w:val="21"/>
              </w:rPr>
            </w:pPr>
          </w:p>
          <w:p w:rsidR="00581DC7" w:rsidRDefault="00581DC7">
            <w:pPr>
              <w:ind w:firstLineChars="600" w:firstLine="1260"/>
              <w:rPr>
                <w:rFonts w:ascii="仿宋_GB2312" w:eastAsia="仿宋_GB2312" w:hAnsi="仿宋_GB2312" w:cs="仿宋_GB2312"/>
                <w:szCs w:val="21"/>
              </w:rPr>
            </w:pPr>
          </w:p>
          <w:p w:rsidR="00581DC7" w:rsidRDefault="00167294">
            <w:pPr>
              <w:ind w:firstLineChars="2700" w:firstLine="567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ind w:firstLineChars="600" w:firstLine="126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1687"/>
        </w:trPr>
        <w:tc>
          <w:tcPr>
            <w:tcW w:w="5000" w:type="pct"/>
            <w:gridSpan w:val="2"/>
            <w:noWrap/>
          </w:tcPr>
          <w:p w:rsidR="00581DC7" w:rsidRDefault="00167294">
            <w:pPr>
              <w:numPr>
                <w:ilvl w:val="0"/>
                <w:numId w:val="2"/>
              </w:numPr>
              <w:rPr>
                <w:rFonts w:ascii="仿宋_GB2312" w:eastAsia="仿宋_GB2312" w:hAnsi="仿宋_GB2312" w:cs="仿宋_GB2312"/>
                <w:szCs w:val="21"/>
              </w:rPr>
            </w:pPr>
            <w:r>
              <w:rPr>
                <w:rFonts w:ascii="仿宋_GB2312" w:eastAsia="仿宋_GB2312" w:hAnsi="仿宋_GB2312" w:cs="仿宋_GB2312" w:hint="eastAsia"/>
                <w:szCs w:val="21"/>
              </w:rPr>
              <w:t>选育者意见：</w:t>
            </w:r>
          </w:p>
          <w:p w:rsidR="00581DC7" w:rsidRDefault="00581DC7">
            <w:pPr>
              <w:ind w:firstLineChars="1200" w:firstLine="2520"/>
              <w:rPr>
                <w:rFonts w:ascii="仿宋_GB2312" w:eastAsia="仿宋_GB2312" w:hAnsi="仿宋_GB2312" w:cs="仿宋_GB2312"/>
                <w:szCs w:val="21"/>
              </w:rPr>
            </w:pPr>
          </w:p>
          <w:p w:rsidR="00581DC7" w:rsidRDefault="00581DC7">
            <w:pPr>
              <w:ind w:firstLineChars="1200" w:firstLine="2520"/>
              <w:rPr>
                <w:rFonts w:ascii="仿宋_GB2312" w:eastAsia="仿宋_GB2312" w:hAnsi="仿宋_GB2312" w:cs="仿宋_GB2312"/>
                <w:szCs w:val="21"/>
              </w:rPr>
            </w:pPr>
          </w:p>
          <w:p w:rsidR="00581DC7" w:rsidRDefault="00167294">
            <w:pPr>
              <w:ind w:firstLineChars="2700" w:firstLine="567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ind w:firstLineChars="2400" w:firstLine="504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3625"/>
        </w:trPr>
        <w:tc>
          <w:tcPr>
            <w:tcW w:w="5000" w:type="pct"/>
            <w:gridSpan w:val="2"/>
            <w:noWrap/>
            <w:vAlign w:val="center"/>
          </w:tcPr>
          <w:p w:rsidR="00581DC7" w:rsidRDefault="00167294">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真实性承诺：</w:t>
            </w: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u w:val="single"/>
              </w:rPr>
              <w:t xml:space="preserve">（品种名称）           </w:t>
            </w:r>
            <w:r>
              <w:rPr>
                <w:rFonts w:ascii="仿宋_GB2312" w:eastAsia="仿宋_GB2312" w:hAnsi="仿宋_GB2312" w:cs="仿宋_GB2312" w:hint="eastAsia"/>
                <w:szCs w:val="21"/>
              </w:rPr>
              <w:t>为</w:t>
            </w:r>
            <w:r>
              <w:rPr>
                <w:rFonts w:ascii="仿宋_GB2312" w:eastAsia="仿宋_GB2312" w:hAnsi="仿宋_GB2312" w:cs="仿宋_GB2312" w:hint="eastAsia"/>
                <w:szCs w:val="21"/>
                <w:u w:val="single"/>
              </w:rPr>
              <w:t xml:space="preserve"> （选育单位或者个人）       </w:t>
            </w:r>
            <w:r>
              <w:rPr>
                <w:rFonts w:ascii="仿宋_GB2312" w:eastAsia="仿宋_GB2312" w:hAnsi="仿宋_GB2312" w:cs="仿宋_GB2312" w:hint="eastAsia"/>
                <w:szCs w:val="21"/>
              </w:rPr>
              <w:t>选育的</w:t>
            </w:r>
            <w:r>
              <w:rPr>
                <w:rFonts w:ascii="仿宋_GB2312" w:eastAsia="仿宋_GB2312" w:hAnsi="仿宋_GB2312" w:cs="仿宋_GB2312" w:hint="eastAsia"/>
                <w:szCs w:val="21"/>
                <w:u w:val="single"/>
              </w:rPr>
              <w:t xml:space="preserve">      （作物名称）  </w:t>
            </w:r>
            <w:r>
              <w:rPr>
                <w:rFonts w:ascii="仿宋_GB2312" w:eastAsia="仿宋_GB2312" w:hAnsi="仿宋_GB2312" w:cs="仿宋_GB2312" w:hint="eastAsia"/>
                <w:szCs w:val="21"/>
              </w:rPr>
              <w:t xml:space="preserve">品种，该品种不含有转基因成分。 本单位（本人）知悉该品种登记申请材料内容，并保证填报的登记申请材料真实、准确，并承担由此产生的全部法律责任。 </w:t>
            </w:r>
          </w:p>
          <w:p w:rsidR="00581DC7" w:rsidRDefault="00581DC7">
            <w:pPr>
              <w:rPr>
                <w:rFonts w:ascii="仿宋_GB2312" w:eastAsia="仿宋_GB2312" w:hAnsi="仿宋_GB2312" w:cs="仿宋_GB2312"/>
                <w:szCs w:val="21"/>
              </w:rPr>
            </w:pPr>
          </w:p>
          <w:p w:rsidR="00581DC7" w:rsidRDefault="00167294">
            <w:pPr>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申请者（公章）：</w:t>
            </w:r>
          </w:p>
          <w:p w:rsidR="00581DC7" w:rsidRDefault="00581DC7">
            <w:pPr>
              <w:rPr>
                <w:rFonts w:ascii="仿宋_GB2312" w:eastAsia="仿宋_GB2312" w:hAnsi="仿宋_GB2312" w:cs="仿宋_GB2312"/>
                <w:szCs w:val="21"/>
              </w:rPr>
            </w:pPr>
          </w:p>
          <w:p w:rsidR="00581DC7" w:rsidRDefault="00167294">
            <w:pPr>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年   月   日</w:t>
            </w:r>
          </w:p>
        </w:tc>
      </w:tr>
    </w:tbl>
    <w:p w:rsidR="00581DC7" w:rsidRDefault="00167294" w:rsidP="00581DC7">
      <w:pPr>
        <w:spacing w:line="36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注：</w:t>
      </w:r>
    </w:p>
    <w:p w:rsidR="00581DC7" w:rsidRDefault="00167294" w:rsidP="00581DC7">
      <w:pPr>
        <w:spacing w:line="36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 xml:space="preserve">1.多项选择的，在相应□内划√。 </w:t>
      </w:r>
    </w:p>
    <w:p w:rsidR="00581DC7" w:rsidRDefault="00167294" w:rsidP="00581DC7">
      <w:pPr>
        <w:spacing w:line="36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 xml:space="preserve">2.申请者、育种者为两家及以上的，需同时盖章。 </w:t>
      </w:r>
    </w:p>
    <w:p w:rsidR="00581DC7" w:rsidRDefault="00167294" w:rsidP="00581DC7">
      <w:pPr>
        <w:spacing w:line="360" w:lineRule="exact"/>
        <w:ind w:left="210" w:hangingChars="100" w:hanging="210"/>
        <w:rPr>
          <w:rFonts w:ascii="仿宋_GB2312" w:eastAsia="仿宋_GB2312" w:hAnsi="仿宋_GB2312" w:cs="仿宋_GB2312"/>
          <w:bCs/>
          <w:szCs w:val="21"/>
        </w:rPr>
      </w:pPr>
      <w:r>
        <w:rPr>
          <w:rFonts w:ascii="仿宋_GB2312" w:eastAsia="仿宋_GB2312" w:hAnsi="仿宋_GB2312" w:cs="仿宋_GB2312" w:hint="eastAsia"/>
          <w:bCs/>
          <w:szCs w:val="21"/>
        </w:rPr>
        <w:t xml:space="preserve">3.育种者不明的，可不填写育种者意见。 </w:t>
      </w:r>
    </w:p>
    <w:p w:rsidR="00581DC7" w:rsidRDefault="00167294" w:rsidP="00581DC7">
      <w:pPr>
        <w:spacing w:line="360" w:lineRule="exact"/>
        <w:ind w:left="210" w:hangingChars="100" w:hanging="210"/>
        <w:rPr>
          <w:rFonts w:ascii="仿宋_GB2312" w:eastAsia="仿宋_GB2312" w:hAnsi="仿宋_GB2312" w:cs="仿宋_GB2312"/>
          <w:bCs/>
          <w:szCs w:val="21"/>
        </w:rPr>
        <w:sectPr w:rsidR="00581DC7">
          <w:pgSz w:w="11906" w:h="16838"/>
          <w:pgMar w:top="1871" w:right="1531" w:bottom="1474" w:left="1531" w:header="851" w:footer="1134" w:gutter="0"/>
          <w:cols w:space="720"/>
          <w:docGrid w:linePitch="610" w:charSpace="-2506"/>
        </w:sectPr>
      </w:pPr>
      <w:r>
        <w:rPr>
          <w:rFonts w:ascii="仿宋_GB2312" w:eastAsia="仿宋_GB2312" w:hAnsi="仿宋_GB2312" w:cs="仿宋_GB2312" w:hint="eastAsia"/>
          <w:bCs/>
          <w:szCs w:val="21"/>
        </w:rPr>
        <w:t>4.申请表统一用A4纸打印。</w:t>
      </w:r>
    </w:p>
    <w:p w:rsidR="00581DC7" w:rsidRDefault="00167294">
      <w:pPr>
        <w:rPr>
          <w:rFonts w:ascii="黑体" w:eastAsia="黑体" w:hAnsi="黑体" w:cs="黑体"/>
          <w:sz w:val="32"/>
          <w:szCs w:val="32"/>
        </w:rPr>
      </w:pPr>
      <w:r>
        <w:rPr>
          <w:rFonts w:ascii="黑体" w:eastAsia="黑体" w:hAnsi="黑体" w:cs="黑体" w:hint="eastAsia"/>
          <w:sz w:val="32"/>
          <w:szCs w:val="32"/>
        </w:rPr>
        <w:lastRenderedPageBreak/>
        <w:t xml:space="preserve">附录 B </w:t>
      </w:r>
    </w:p>
    <w:p w:rsidR="00581DC7" w:rsidRDefault="00167294">
      <w:pPr>
        <w:jc w:val="center"/>
        <w:rPr>
          <w:rFonts w:ascii="黑体" w:eastAsia="黑体" w:hAnsi="黑体" w:cs="黑体"/>
          <w:sz w:val="44"/>
          <w:szCs w:val="44"/>
        </w:rPr>
      </w:pPr>
      <w:r>
        <w:rPr>
          <w:rFonts w:ascii="黑体" w:eastAsia="黑体" w:hAnsi="黑体" w:cs="黑体" w:hint="eastAsia"/>
          <w:sz w:val="44"/>
          <w:szCs w:val="44"/>
        </w:rPr>
        <w:t>杏苗木（接穗）样品清单</w:t>
      </w:r>
    </w:p>
    <w:p w:rsidR="00581DC7" w:rsidRDefault="00581DC7">
      <w:pPr>
        <w:jc w:val="center"/>
        <w:rPr>
          <w:rFonts w:ascii="宋体" w:hAnsi="宋体" w:cs="宋体"/>
          <w:b/>
          <w:bCs/>
          <w:sz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97"/>
        <w:gridCol w:w="1398"/>
        <w:gridCol w:w="1398"/>
        <w:gridCol w:w="1398"/>
        <w:gridCol w:w="1398"/>
        <w:gridCol w:w="1398"/>
        <w:gridCol w:w="1398"/>
        <w:gridCol w:w="1401"/>
        <w:gridCol w:w="1401"/>
      </w:tblGrid>
      <w:tr w:rsidR="00581DC7">
        <w:trPr>
          <w:trHeight w:val="1857"/>
        </w:trPr>
        <w:tc>
          <w:tcPr>
            <w:tcW w:w="499"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序号</w:t>
            </w:r>
          </w:p>
        </w:tc>
        <w:tc>
          <w:tcPr>
            <w:tcW w:w="499"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作物种类</w:t>
            </w:r>
          </w:p>
        </w:tc>
        <w:tc>
          <w:tcPr>
            <w:tcW w:w="499" w:type="pct"/>
            <w:noWrap/>
            <w:vAlign w:val="center"/>
          </w:tcPr>
          <w:p w:rsidR="00581DC7" w:rsidRDefault="00167294">
            <w:pPr>
              <w:jc w:val="center"/>
              <w:rPr>
                <w:rFonts w:ascii="黑体" w:eastAsia="黑体" w:hAnsi="黑体" w:cs="黑体"/>
                <w:sz w:val="24"/>
                <w:szCs w:val="24"/>
              </w:rPr>
            </w:pPr>
            <w:r>
              <w:rPr>
                <w:rFonts w:ascii="黑体" w:eastAsia="黑体" w:hAnsi="黑体" w:cs="黑体" w:hint="eastAsia"/>
                <w:sz w:val="24"/>
                <w:szCs w:val="24"/>
              </w:rPr>
              <w:t>品种名称</w:t>
            </w:r>
          </w:p>
        </w:tc>
        <w:tc>
          <w:tcPr>
            <w:tcW w:w="499" w:type="pct"/>
            <w:noWrap/>
            <w:vAlign w:val="center"/>
          </w:tcPr>
          <w:p w:rsidR="00581DC7" w:rsidRDefault="00167294">
            <w:pPr>
              <w:jc w:val="center"/>
              <w:rPr>
                <w:rFonts w:ascii="黑体" w:eastAsia="黑体" w:hAnsi="黑体" w:cs="黑体"/>
                <w:sz w:val="24"/>
                <w:szCs w:val="24"/>
              </w:rPr>
            </w:pPr>
            <w:r>
              <w:rPr>
                <w:rFonts w:ascii="黑体" w:eastAsia="黑体" w:hAnsi="黑体" w:cs="黑体" w:hint="eastAsia"/>
                <w:sz w:val="24"/>
                <w:szCs w:val="24"/>
              </w:rPr>
              <w:t>亲本组合</w:t>
            </w:r>
          </w:p>
        </w:tc>
        <w:tc>
          <w:tcPr>
            <w:tcW w:w="499" w:type="pct"/>
            <w:noWrap/>
            <w:vAlign w:val="center"/>
          </w:tcPr>
          <w:p w:rsidR="00581DC7" w:rsidRDefault="00167294">
            <w:pPr>
              <w:jc w:val="center"/>
              <w:rPr>
                <w:rFonts w:ascii="黑体" w:eastAsia="黑体" w:hAnsi="黑体" w:cs="黑体"/>
                <w:sz w:val="24"/>
                <w:szCs w:val="24"/>
              </w:rPr>
            </w:pPr>
            <w:r>
              <w:rPr>
                <w:rFonts w:ascii="黑体" w:eastAsia="黑体" w:hAnsi="黑体" w:cs="黑体" w:hint="eastAsia"/>
                <w:sz w:val="24"/>
                <w:szCs w:val="24"/>
              </w:rPr>
              <w:t>苗龄</w:t>
            </w:r>
          </w:p>
        </w:tc>
        <w:tc>
          <w:tcPr>
            <w:tcW w:w="499"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申请者</w:t>
            </w:r>
          </w:p>
        </w:tc>
        <w:tc>
          <w:tcPr>
            <w:tcW w:w="499"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育种者</w:t>
            </w:r>
          </w:p>
        </w:tc>
        <w:tc>
          <w:tcPr>
            <w:tcW w:w="499"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座机</w:t>
            </w:r>
          </w:p>
        </w:tc>
        <w:tc>
          <w:tcPr>
            <w:tcW w:w="500"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手机</w:t>
            </w:r>
          </w:p>
        </w:tc>
        <w:tc>
          <w:tcPr>
            <w:tcW w:w="500"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邮箱</w:t>
            </w:r>
          </w:p>
        </w:tc>
      </w:tr>
      <w:tr w:rsidR="00581DC7">
        <w:trPr>
          <w:trHeight w:val="569"/>
        </w:trPr>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500" w:type="pct"/>
            <w:noWrap/>
          </w:tcPr>
          <w:p w:rsidR="00581DC7" w:rsidRDefault="00581DC7">
            <w:pPr>
              <w:rPr>
                <w:rFonts w:ascii="黑体" w:eastAsia="黑体" w:hAnsi="黑体" w:cs="黑体"/>
                <w:b/>
                <w:bCs/>
                <w:sz w:val="24"/>
                <w:szCs w:val="24"/>
              </w:rPr>
            </w:pPr>
          </w:p>
        </w:tc>
        <w:tc>
          <w:tcPr>
            <w:tcW w:w="500" w:type="pct"/>
            <w:noWrap/>
          </w:tcPr>
          <w:p w:rsidR="00581DC7" w:rsidRDefault="00581DC7">
            <w:pPr>
              <w:rPr>
                <w:rFonts w:ascii="黑体" w:eastAsia="黑体" w:hAnsi="黑体" w:cs="黑体"/>
                <w:b/>
                <w:bCs/>
                <w:sz w:val="24"/>
                <w:szCs w:val="24"/>
              </w:rPr>
            </w:pPr>
          </w:p>
        </w:tc>
      </w:tr>
      <w:tr w:rsidR="00581DC7">
        <w:trPr>
          <w:trHeight w:val="569"/>
        </w:trPr>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500" w:type="pct"/>
            <w:noWrap/>
          </w:tcPr>
          <w:p w:rsidR="00581DC7" w:rsidRDefault="00581DC7">
            <w:pPr>
              <w:rPr>
                <w:rFonts w:ascii="黑体" w:eastAsia="黑体" w:hAnsi="黑体" w:cs="黑体"/>
                <w:b/>
                <w:bCs/>
                <w:sz w:val="24"/>
                <w:szCs w:val="24"/>
              </w:rPr>
            </w:pPr>
          </w:p>
        </w:tc>
        <w:tc>
          <w:tcPr>
            <w:tcW w:w="500" w:type="pct"/>
            <w:noWrap/>
          </w:tcPr>
          <w:p w:rsidR="00581DC7" w:rsidRDefault="00581DC7">
            <w:pPr>
              <w:rPr>
                <w:rFonts w:ascii="黑体" w:eastAsia="黑体" w:hAnsi="黑体" w:cs="黑体"/>
                <w:b/>
                <w:bCs/>
                <w:sz w:val="24"/>
                <w:szCs w:val="24"/>
              </w:rPr>
            </w:pPr>
          </w:p>
        </w:tc>
      </w:tr>
      <w:tr w:rsidR="00581DC7">
        <w:trPr>
          <w:trHeight w:val="648"/>
        </w:trPr>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499" w:type="pct"/>
            <w:noWrap/>
          </w:tcPr>
          <w:p w:rsidR="00581DC7" w:rsidRDefault="00581DC7">
            <w:pPr>
              <w:rPr>
                <w:rFonts w:ascii="黑体" w:eastAsia="黑体" w:hAnsi="黑体" w:cs="黑体"/>
                <w:b/>
                <w:bCs/>
                <w:sz w:val="24"/>
                <w:szCs w:val="24"/>
              </w:rPr>
            </w:pPr>
          </w:p>
        </w:tc>
        <w:tc>
          <w:tcPr>
            <w:tcW w:w="500" w:type="pct"/>
            <w:noWrap/>
          </w:tcPr>
          <w:p w:rsidR="00581DC7" w:rsidRDefault="00581DC7">
            <w:pPr>
              <w:rPr>
                <w:rFonts w:ascii="黑体" w:eastAsia="黑体" w:hAnsi="黑体" w:cs="黑体"/>
                <w:b/>
                <w:bCs/>
                <w:sz w:val="24"/>
                <w:szCs w:val="24"/>
              </w:rPr>
            </w:pPr>
          </w:p>
        </w:tc>
        <w:tc>
          <w:tcPr>
            <w:tcW w:w="500" w:type="pct"/>
            <w:noWrap/>
          </w:tcPr>
          <w:p w:rsidR="00581DC7" w:rsidRDefault="00581DC7">
            <w:pPr>
              <w:rPr>
                <w:rFonts w:ascii="黑体" w:eastAsia="黑体" w:hAnsi="黑体" w:cs="黑体"/>
                <w:b/>
                <w:bCs/>
                <w:sz w:val="24"/>
                <w:szCs w:val="24"/>
              </w:rPr>
            </w:pPr>
          </w:p>
        </w:tc>
      </w:tr>
    </w:tbl>
    <w:p w:rsidR="00581DC7" w:rsidRDefault="00581DC7">
      <w:pPr>
        <w:rPr>
          <w:rFonts w:ascii="宋体" w:hAnsi="宋体" w:cs="宋体"/>
          <w:b/>
          <w:bCs/>
          <w:szCs w:val="21"/>
        </w:rPr>
      </w:pPr>
    </w:p>
    <w:p w:rsidR="00581DC7" w:rsidRDefault="00167294">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备注：亲本不详可按实际填写，如自然实生、发现或引进品种等。</w:t>
      </w:r>
    </w:p>
    <w:p w:rsidR="00581DC7" w:rsidRDefault="00581DC7">
      <w:pPr>
        <w:ind w:firstLineChars="200" w:firstLine="420"/>
        <w:rPr>
          <w:rFonts w:ascii="仿宋_GB2312" w:eastAsia="仿宋_GB2312" w:hAnsi="仿宋_GB2312" w:cs="仿宋_GB2312"/>
          <w:szCs w:val="21"/>
        </w:rPr>
      </w:pPr>
    </w:p>
    <w:p w:rsidR="00581DC7" w:rsidRDefault="00167294">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本单位(本人)确认并保证上述提交样品的真实性和样品信息的准确性，并承担由此产生的全部法律责任。 </w:t>
      </w:r>
    </w:p>
    <w:p w:rsidR="00581DC7" w:rsidRDefault="00581DC7">
      <w:pPr>
        <w:rPr>
          <w:rFonts w:ascii="宋体" w:hAnsi="宋体" w:cs="宋体"/>
          <w:szCs w:val="21"/>
        </w:rPr>
      </w:pPr>
    </w:p>
    <w:p w:rsidR="00581DC7" w:rsidRDefault="00581DC7">
      <w:pPr>
        <w:rPr>
          <w:rFonts w:ascii="宋体" w:hAnsi="宋体" w:cs="宋体"/>
          <w:szCs w:val="21"/>
        </w:rPr>
      </w:pPr>
    </w:p>
    <w:p w:rsidR="00581DC7" w:rsidRDefault="00581DC7">
      <w:pPr>
        <w:rPr>
          <w:rFonts w:ascii="仿宋_GB2312" w:eastAsia="仿宋_GB2312" w:hAnsi="仿宋_GB2312" w:cs="仿宋_GB2312"/>
          <w:szCs w:val="21"/>
        </w:rPr>
      </w:pPr>
    </w:p>
    <w:p w:rsidR="00581DC7" w:rsidRDefault="00167294">
      <w:pPr>
        <w:ind w:firstLineChars="2200" w:firstLine="4620"/>
        <w:rPr>
          <w:rFonts w:ascii="仿宋_GB2312" w:eastAsia="仿宋_GB2312" w:hAnsi="仿宋_GB2312" w:cs="仿宋_GB2312"/>
          <w:szCs w:val="21"/>
        </w:rPr>
      </w:pPr>
      <w:r>
        <w:rPr>
          <w:rFonts w:ascii="仿宋_GB2312" w:eastAsia="仿宋_GB2312" w:hAnsi="仿宋_GB2312" w:cs="仿宋_GB2312" w:hint="eastAsia"/>
          <w:szCs w:val="21"/>
        </w:rPr>
        <w:t xml:space="preserve">申请者（公章） </w:t>
      </w:r>
    </w:p>
    <w:p w:rsidR="00581DC7" w:rsidRDefault="00581DC7">
      <w:pPr>
        <w:ind w:firstLineChars="2300" w:firstLine="4830"/>
        <w:rPr>
          <w:rFonts w:ascii="仿宋_GB2312" w:eastAsia="仿宋_GB2312" w:hAnsi="仿宋_GB2312" w:cs="仿宋_GB2312"/>
          <w:szCs w:val="21"/>
        </w:rPr>
      </w:pPr>
    </w:p>
    <w:p w:rsidR="00581DC7" w:rsidRDefault="00167294">
      <w:pPr>
        <w:ind w:firstLineChars="2300" w:firstLine="4830"/>
        <w:rPr>
          <w:rFonts w:ascii="仿宋_GB2312" w:eastAsia="仿宋_GB2312" w:hAnsi="仿宋_GB2312" w:cs="仿宋_GB2312"/>
          <w:b/>
          <w:bCs/>
          <w:szCs w:val="21"/>
        </w:rPr>
      </w:pPr>
      <w:r>
        <w:rPr>
          <w:rFonts w:ascii="仿宋_GB2312" w:eastAsia="仿宋_GB2312" w:hAnsi="仿宋_GB2312" w:cs="仿宋_GB2312" w:hint="eastAsia"/>
          <w:szCs w:val="21"/>
        </w:rPr>
        <w:t>年     月      日</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6"/>
          <w:pgSz w:w="16838" w:h="11906" w:orient="landscape"/>
          <w:pgMar w:top="1871" w:right="1531" w:bottom="1474" w:left="1531" w:header="851" w:footer="1134" w:gutter="0"/>
          <w:cols w:space="720"/>
          <w:docGrid w:linePitch="610" w:charSpace="-2506"/>
        </w:sectPr>
      </w:pP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167294">
      <w:pPr>
        <w:spacing w:line="600" w:lineRule="exact"/>
        <w:jc w:val="center"/>
        <w:rPr>
          <w:rFonts w:ascii="黑体" w:eastAsia="黑体" w:hAnsi="黑体" w:cs="黑体"/>
          <w:snapToGrid w:val="0"/>
          <w:kern w:val="0"/>
          <w:sz w:val="44"/>
          <w:szCs w:val="44"/>
        </w:rPr>
      </w:pPr>
      <w:r>
        <w:rPr>
          <w:rFonts w:ascii="黑体" w:eastAsia="黑体" w:hAnsi="黑体" w:cs="黑体" w:hint="eastAsia"/>
          <w:snapToGrid w:val="0"/>
          <w:kern w:val="0"/>
          <w:sz w:val="44"/>
          <w:szCs w:val="44"/>
        </w:rPr>
        <w:t>陕西省主要果树品种登记指南 李</w:t>
      </w: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申请李品种登记，申请者向省级农业农村部门提出品种登记申请，填写《非主要农作物品种登记申请表 李》，提交相关申请文件；省级农业农村部门书面审查符合要求的，再通知申请者提交苗木(或接穗)样品。 </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一、申请文件</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（一）品种登记申请表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填写品种登记申请表（附录 A）的相关内容应当以品种选育情况说明，品种特征、特性说明（包含品种适应性、品质分析、抗病性鉴定、转基因成分检测等结果），以及特异性、一致性、 稳定性测试报告的结果为依据。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（二）品种选育情况说明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新选育品种的说明，内容主要包括品种来源以及亲本组合、选育方法、选育过程、特征特性、果实经济性状、抗性和栽培技术要点等内容。单位选育的品种，选育单位在情况说明上盖章确认；个人选育的，选育人签字确认。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在生产上已大面积推广的地方品种或来源不明确的品种要标明，可不作品种选育说明。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（三）品种特性说明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 品种适应性： 自育品种母树结果不少于5年，嫁接繁殖</w:t>
      </w:r>
      <w:r>
        <w:rPr>
          <w:rFonts w:ascii="仿宋_GB2312" w:eastAsia="仿宋_GB2312" w:hAnsi="仿宋_GB2312" w:cs="仿宋_GB2312" w:hint="eastAsia"/>
          <w:snapToGrid w:val="0"/>
          <w:kern w:val="0"/>
          <w:sz w:val="32"/>
          <w:szCs w:val="32"/>
        </w:rPr>
        <w:lastRenderedPageBreak/>
        <w:t xml:space="preserve">后根据不少于 2 个正常的生产周期（试验点数量与布局应当能够代表拟推广的适宜区域）的试验，如实描述以下内容：品种的形态特征、生物学特性（包括自花授粉结实能力）、产量、品质、抗性、适宜种植区域（县级以上行政区），品种主要优点、缺陷、风险及防范措施等注意事项。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2. 品质分析：根据品质分析的结果，如实描述以下内容：品种的可溶性固形物、可滴定酸含量和其它果实优良性状。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3. 抗性描述：对品种的主要病虫害、逆境的抗性，在田间自然条件下或人工控制条件下进行鉴定，并如实描述鉴定结果。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4. 转基因成分检测：根据转基因成分检测结果，如实说明品种是否含有转基因成分。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（四）特异性、一致性、稳定性测试报告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主要依据《植物新品种特异性、一致性和稳定性测试指南 李》（GB/T 19557.8-2004）进行测试，内容包括：</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树体：树姿、树势、树形；新梢：节间长度、色泽；芽叶：大小、形状、着生姿势；叶：嫩叶色泽、叶片形状、叶尖形状、叶基形状、叶缘齿形；蜜腺：形状、数目；花：花冠大小、花瓣颜色、花瓣形状、柱头和花药相对位置；果实：大小、形状、果顶形状、缝合线深浅、果实对称性、果实硬度、果皮底色、果皮彩色、果皮着色面积、果肉颜色、果实香气、果肉纤维；核：核肉粘离性、形状、相对果实大小；物候期：盛花期、果实成熟期、落叶期，以及其他特异性、一致性、稳定性相关的重要性状形成</w:t>
      </w:r>
      <w:r>
        <w:rPr>
          <w:rFonts w:ascii="仿宋_GB2312" w:eastAsia="仿宋_GB2312" w:hAnsi="仿宋_GB2312" w:cs="仿宋_GB2312" w:hint="eastAsia"/>
          <w:snapToGrid w:val="0"/>
          <w:kern w:val="0"/>
          <w:sz w:val="32"/>
          <w:szCs w:val="32"/>
        </w:rPr>
        <w:lastRenderedPageBreak/>
        <w:t>测试报告。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品种标准图片：叶片、花、果实、盛果期植株及局部结果状态等实物彩色照片。</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（五）DNA 检测</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（三）（四）中涉及的有关性状有明确关联基因的，可以直接提交 DNA检测结果。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（六）试验组织方式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三）（四）（五）中涉及的相关试验，具备试验、鉴定、测试和检测条件与能力的单位（或个人）可自行组织进行，不具备条件和能力的可委托具备相应条件和能力的单位组织进行。报告由试验技术负责人签字确认，由出具报告的单位加盖公章。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（七）已授权品种的品种权人书面同意材料。 </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 xml:space="preserve">二、品种苗木（接穗）样品提交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书面审查符合要求的，申请者接到通知后应及时提交苗木（或接穗）样品。对申请品种权且已受理的品种，不再提交样品。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（一）包装要求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样品包装使用能耐压、耐碰和保湿材料，苗木（接穗）和外包装上要分别标注作物种类、品种名称，砧木名称和申请者等信息。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（二）数量要求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每品种应在休眠期提供苗木10 株，或接穗 10 条(不少于 50 个饱满叶芽)。苗木质量要求高度1.2米以上，芽体饱满，嫁</w:t>
      </w:r>
      <w:r>
        <w:rPr>
          <w:rFonts w:ascii="仿宋_GB2312" w:eastAsia="仿宋_GB2312" w:hAnsi="仿宋_GB2312" w:cs="仿宋_GB2312" w:hint="eastAsia"/>
          <w:snapToGrid w:val="0"/>
          <w:kern w:val="0"/>
          <w:sz w:val="32"/>
          <w:szCs w:val="32"/>
        </w:rPr>
        <w:lastRenderedPageBreak/>
        <w:t xml:space="preserve">接口愈合良好，基茎粗1公分以上，侧根3条以上，须根较多，无检疫性病虫害。 </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 xml:space="preserve">（三）质量与真实性要求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送交的样品，必须是遗传性状稳定、与登记品种性状完全一致、无检疫性有害生物。在提交样品时，申请者必须附签字盖章的样品清单（附录 B）, 并对提交的样品真实性做出承诺。</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（四）提交地点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样品提交到具有资质的国家种质资源保存，测试条件的种质资源库或苗圃。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国家种质资源库或苗圃收到果实（苗木或枝条）样品后，应当在20个工作日内确定样品是否符合要求，并为申请者提供回执单。</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7"/>
          <w:pgSz w:w="11906" w:h="16838"/>
          <w:pgMar w:top="1871" w:right="1531" w:bottom="1474" w:left="1531" w:header="851" w:footer="1134" w:gutter="0"/>
          <w:cols w:space="720"/>
          <w:docGrid w:linePitch="610" w:charSpace="-2506"/>
        </w:sectPr>
      </w:pPr>
    </w:p>
    <w:p w:rsidR="00581DC7" w:rsidRDefault="00167294">
      <w:pPr>
        <w:pStyle w:val="ab"/>
        <w:spacing w:line="600" w:lineRule="exact"/>
        <w:jc w:val="both"/>
        <w:rPr>
          <w:rFonts w:ascii="黑体" w:eastAsia="黑体" w:hAnsi="黑体" w:cs="黑体"/>
          <w:bCs/>
          <w:sz w:val="32"/>
          <w:szCs w:val="32"/>
        </w:rPr>
      </w:pPr>
      <w:r>
        <w:rPr>
          <w:rFonts w:ascii="黑体" w:eastAsia="黑体" w:hAnsi="黑体" w:cs="黑体" w:hint="eastAsia"/>
          <w:bCs/>
          <w:sz w:val="32"/>
          <w:szCs w:val="32"/>
        </w:rPr>
        <w:lastRenderedPageBreak/>
        <w:t xml:space="preserve">附录 A </w:t>
      </w:r>
    </w:p>
    <w:p w:rsidR="00581DC7" w:rsidRDefault="00581DC7">
      <w:pPr>
        <w:spacing w:line="600" w:lineRule="exact"/>
        <w:jc w:val="center"/>
        <w:rPr>
          <w:rFonts w:ascii="黑体" w:eastAsia="黑体" w:hAnsi="黑体" w:cs="黑体"/>
          <w:bCs/>
          <w:sz w:val="32"/>
          <w:szCs w:val="32"/>
        </w:rPr>
      </w:pPr>
    </w:p>
    <w:p w:rsidR="00581DC7" w:rsidRDefault="00167294">
      <w:pPr>
        <w:spacing w:line="600" w:lineRule="exact"/>
        <w:jc w:val="center"/>
        <w:rPr>
          <w:rFonts w:ascii="黑体" w:eastAsia="黑体" w:hAnsi="黑体" w:cs="黑体"/>
          <w:bCs/>
          <w:sz w:val="44"/>
          <w:szCs w:val="44"/>
        </w:rPr>
      </w:pPr>
      <w:r>
        <w:rPr>
          <w:rFonts w:ascii="黑体" w:eastAsia="黑体" w:hAnsi="黑体" w:cs="黑体" w:hint="eastAsia"/>
          <w:bCs/>
          <w:sz w:val="44"/>
          <w:szCs w:val="44"/>
        </w:rPr>
        <w:t>非主要农作物品种登记申请表 李</w:t>
      </w:r>
    </w:p>
    <w:p w:rsidR="00581DC7" w:rsidRDefault="00581DC7">
      <w:pPr>
        <w:jc w:val="center"/>
        <w:rPr>
          <w:rFonts w:ascii="宋体" w:hAnsi="宋体" w:cs="宋体"/>
          <w:sz w:val="24"/>
        </w:rPr>
      </w:pPr>
    </w:p>
    <w:p w:rsidR="00581DC7" w:rsidRDefault="00581DC7">
      <w:pPr>
        <w:rPr>
          <w:rFonts w:ascii="宋体" w:hAnsi="宋体" w:cs="宋体"/>
          <w:sz w:val="24"/>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品种名称： 品种来源：</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申 请 者：</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邮政编码： 地    址：</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联 系 人： 手机号码：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固定电话： 传真号码：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电子邮箱：</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选 育 者：</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邮政编码： 地    址：</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联 系 人： 手机号码：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固定电话： 传真号码：</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电子邮箱：</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申请日期：</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u w:val="single"/>
        </w:rPr>
      </w:pPr>
      <w:r>
        <w:rPr>
          <w:rFonts w:ascii="仿宋_GB2312" w:eastAsia="仿宋_GB2312" w:hAnsi="仿宋_GB2312" w:cs="仿宋_GB2312" w:hint="eastAsia"/>
          <w:szCs w:val="21"/>
        </w:rPr>
        <w:t xml:space="preserve">备 注     </w:t>
      </w:r>
    </w:p>
    <w:p w:rsidR="00581DC7" w:rsidRDefault="00581DC7">
      <w:pPr>
        <w:rPr>
          <w:rFonts w:ascii="仿宋_GB2312" w:eastAsia="仿宋_GB2312" w:hAnsi="仿宋_GB2312" w:cs="仿宋_GB2312"/>
          <w:szCs w:val="21"/>
        </w:rPr>
      </w:pP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 xml:space="preserve">注：“品种来源”一栏可根据实际情况填写“杂交育成、实生选育、芽变选种、引进品种、发现”等，在生产上已大面积推广的地方品种或来源不明确的品种要标明。 </w:t>
      </w:r>
    </w:p>
    <w:p w:rsidR="00581DC7" w:rsidRDefault="00581DC7">
      <w:pPr>
        <w:rPr>
          <w:rFonts w:ascii="宋体" w:hAnsi="宋体" w:cs="宋体"/>
          <w:sz w:val="24"/>
        </w:rPr>
      </w:pPr>
    </w:p>
    <w:p w:rsidR="00581DC7" w:rsidRDefault="00581DC7">
      <w:pPr>
        <w:rPr>
          <w:rFonts w:ascii="宋体" w:hAnsi="宋体" w:cs="宋体"/>
          <w:sz w:val="24"/>
        </w:rPr>
      </w:pPr>
    </w:p>
    <w:p w:rsidR="00581DC7" w:rsidRDefault="00581DC7">
      <w:pPr>
        <w:rPr>
          <w:rFonts w:ascii="宋体" w:hAnsi="宋体" w:cs="宋体"/>
          <w:sz w:val="24"/>
        </w:rPr>
      </w:pPr>
    </w:p>
    <w:p w:rsidR="00581DC7" w:rsidRDefault="00581DC7">
      <w:pPr>
        <w:rPr>
          <w:rFonts w:ascii="宋体" w:hAnsi="宋体" w:cs="宋体"/>
          <w:sz w:val="24"/>
        </w:rPr>
      </w:pPr>
    </w:p>
    <w:p w:rsidR="00581DC7" w:rsidRDefault="00167294">
      <w:pPr>
        <w:spacing w:line="440" w:lineRule="exact"/>
        <w:jc w:val="center"/>
        <w:rPr>
          <w:rFonts w:ascii="黑体" w:eastAsia="黑体" w:hAnsi="黑体" w:cs="黑体"/>
          <w:bCs/>
          <w:sz w:val="28"/>
          <w:szCs w:val="28"/>
        </w:rPr>
      </w:pPr>
      <w:r>
        <w:rPr>
          <w:rFonts w:ascii="黑体" w:eastAsia="黑体" w:hAnsi="黑体" w:cs="黑体" w:hint="eastAsia"/>
          <w:bCs/>
          <w:sz w:val="28"/>
          <w:szCs w:val="28"/>
        </w:rPr>
        <w:t>陕西省农业农村厅  制</w:t>
      </w:r>
    </w:p>
    <w:p w:rsidR="00581DC7" w:rsidRDefault="00581DC7">
      <w:pPr>
        <w:spacing w:line="600" w:lineRule="exact"/>
        <w:ind w:firstLineChars="200" w:firstLine="560"/>
        <w:rPr>
          <w:rFonts w:ascii="黑体" w:eastAsia="黑体" w:hAnsi="黑体" w:cs="黑体"/>
          <w:bCs/>
          <w:snapToGrid w:val="0"/>
          <w:kern w:val="0"/>
          <w:sz w:val="28"/>
          <w:szCs w:val="28"/>
        </w:rPr>
        <w:sectPr w:rsidR="00581DC7">
          <w:pgSz w:w="11906" w:h="16838"/>
          <w:pgMar w:top="1871" w:right="1531" w:bottom="1474" w:left="1531" w:header="851" w:footer="1134" w:gutter="0"/>
          <w:cols w:space="720"/>
          <w:docGrid w:linePitch="610" w:charSpace="-2506"/>
        </w:sect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选育方式：□自主选育/□合作选育/□境外引进/□其他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595"/>
        <w:gridCol w:w="289"/>
        <w:gridCol w:w="788"/>
        <w:gridCol w:w="84"/>
        <w:gridCol w:w="1500"/>
        <w:gridCol w:w="146"/>
        <w:gridCol w:w="471"/>
        <w:gridCol w:w="1000"/>
        <w:gridCol w:w="405"/>
        <w:gridCol w:w="707"/>
        <w:gridCol w:w="858"/>
        <w:gridCol w:w="459"/>
        <w:gridCol w:w="660"/>
      </w:tblGrid>
      <w:tr w:rsidR="00581DC7">
        <w:trPr>
          <w:trHeight w:val="762"/>
        </w:trPr>
        <w:tc>
          <w:tcPr>
            <w:tcW w:w="4988" w:type="pct"/>
            <w:gridSpan w:val="14"/>
            <w:noWrap/>
          </w:tcPr>
          <w:p w:rsidR="00581DC7" w:rsidRDefault="00167294">
            <w:pPr>
              <w:numPr>
                <w:ilvl w:val="0"/>
                <w:numId w:val="1"/>
              </w:numPr>
              <w:rPr>
                <w:rFonts w:ascii="仿宋_GB2312" w:eastAsia="仿宋_GB2312" w:hAnsi="仿宋_GB2312" w:cs="仿宋_GB2312"/>
                <w:szCs w:val="21"/>
              </w:rPr>
            </w:pPr>
            <w:r>
              <w:rPr>
                <w:rFonts w:ascii="仿宋_GB2312" w:eastAsia="仿宋_GB2312" w:hAnsi="仿宋_GB2312" w:cs="仿宋_GB2312" w:hint="eastAsia"/>
                <w:szCs w:val="21"/>
              </w:rPr>
              <w:t>育种过程（包括亲本名称、选育方法、选育过程等）</w:t>
            </w:r>
          </w:p>
          <w:p w:rsidR="00581DC7" w:rsidRDefault="00581DC7">
            <w:pPr>
              <w:rPr>
                <w:rFonts w:ascii="仿宋_GB2312" w:eastAsia="仿宋_GB2312" w:hAnsi="仿宋_GB2312" w:cs="仿宋_GB2312"/>
                <w:szCs w:val="21"/>
              </w:rPr>
            </w:pPr>
          </w:p>
        </w:tc>
      </w:tr>
      <w:tr w:rsidR="00581DC7">
        <w:trPr>
          <w:trHeight w:val="396"/>
        </w:trPr>
        <w:tc>
          <w:tcPr>
            <w:tcW w:w="4988" w:type="pct"/>
            <w:gridSpan w:val="14"/>
            <w:noWrap/>
          </w:tcPr>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 xml:space="preserve">二、品种特性 </w:t>
            </w:r>
          </w:p>
        </w:tc>
      </w:tr>
      <w:tr w:rsidR="00581DC7">
        <w:trPr>
          <w:trHeight w:val="762"/>
        </w:trPr>
        <w:tc>
          <w:tcPr>
            <w:tcW w:w="556"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1.用途</w:t>
            </w:r>
          </w:p>
        </w:tc>
        <w:tc>
          <w:tcPr>
            <w:tcW w:w="4432" w:type="pct"/>
            <w:gridSpan w:val="13"/>
            <w:noWrap/>
            <w:vAlign w:val="center"/>
          </w:tcPr>
          <w:p w:rsidR="00581DC7" w:rsidRDefault="00167294">
            <w:pPr>
              <w:jc w:val="left"/>
              <w:rPr>
                <w:rFonts w:ascii="仿宋_GB2312" w:eastAsia="仿宋_GB2312" w:hAnsi="仿宋_GB2312" w:cs="仿宋_GB2312"/>
                <w:szCs w:val="21"/>
                <w:u w:val="single"/>
              </w:rPr>
            </w:pPr>
            <w:r>
              <w:rPr>
                <w:rFonts w:ascii="仿宋_GB2312" w:eastAsia="仿宋_GB2312" w:hAnsi="仿宋_GB2312" w:cs="仿宋_GB2312" w:hint="eastAsia"/>
                <w:szCs w:val="21"/>
              </w:rPr>
              <w:t>□鲜食   □其他（泛指观赏、砧木等）</w:t>
            </w:r>
          </w:p>
        </w:tc>
      </w:tr>
      <w:tr w:rsidR="00581DC7">
        <w:trPr>
          <w:trHeight w:val="396"/>
        </w:trPr>
        <w:tc>
          <w:tcPr>
            <w:tcW w:w="4988"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2.产量（kg/亩）</w:t>
            </w:r>
          </w:p>
        </w:tc>
      </w:tr>
      <w:tr w:rsidR="00581DC7">
        <w:trPr>
          <w:trHeight w:val="454"/>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第1生长周期</w:t>
            </w:r>
          </w:p>
        </w:tc>
        <w:tc>
          <w:tcPr>
            <w:tcW w:w="486" w:type="pct"/>
            <w:gridSpan w:val="2"/>
            <w:noWrap/>
            <w:vAlign w:val="center"/>
          </w:tcPr>
          <w:p w:rsidR="00581DC7" w:rsidRDefault="00581DC7">
            <w:pPr>
              <w:jc w:val="left"/>
              <w:rPr>
                <w:rFonts w:ascii="仿宋_GB2312" w:eastAsia="仿宋_GB2312" w:hAnsi="仿宋_GB2312" w:cs="仿宋_GB2312"/>
                <w:szCs w:val="21"/>
              </w:rPr>
            </w:pPr>
          </w:p>
        </w:tc>
        <w:tc>
          <w:tcPr>
            <w:tcW w:w="863"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337" w:type="pct"/>
            <w:gridSpan w:val="2"/>
            <w:noWrap/>
            <w:vAlign w:val="center"/>
          </w:tcPr>
          <w:p w:rsidR="00581DC7" w:rsidRDefault="00581DC7">
            <w:pPr>
              <w:jc w:val="left"/>
              <w:rPr>
                <w:rFonts w:ascii="仿宋_GB2312" w:eastAsia="仿宋_GB2312" w:hAnsi="仿宋_GB2312" w:cs="仿宋_GB2312"/>
                <w:szCs w:val="21"/>
              </w:rPr>
            </w:pPr>
          </w:p>
        </w:tc>
        <w:tc>
          <w:tcPr>
            <w:tcW w:w="797"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401" w:type="pct"/>
            <w:noWrap/>
            <w:vAlign w:val="center"/>
          </w:tcPr>
          <w:p w:rsidR="00581DC7" w:rsidRDefault="00581DC7">
            <w:pPr>
              <w:jc w:val="left"/>
              <w:rPr>
                <w:rFonts w:ascii="仿宋_GB2312" w:eastAsia="仿宋_GB2312" w:hAnsi="仿宋_GB2312" w:cs="仿宋_GB2312"/>
                <w:szCs w:val="21"/>
              </w:rPr>
            </w:pPr>
          </w:p>
        </w:tc>
        <w:tc>
          <w:tcPr>
            <w:tcW w:w="746"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374" w:type="pct"/>
            <w:noWrap/>
          </w:tcPr>
          <w:p w:rsidR="00581DC7" w:rsidRDefault="00581DC7">
            <w:pPr>
              <w:rPr>
                <w:rFonts w:ascii="仿宋_GB2312" w:eastAsia="仿宋_GB2312" w:hAnsi="仿宋_GB2312" w:cs="仿宋_GB2312"/>
                <w:szCs w:val="21"/>
              </w:rPr>
            </w:pPr>
          </w:p>
        </w:tc>
      </w:tr>
      <w:tr w:rsidR="00581DC7">
        <w:trPr>
          <w:trHeight w:val="454"/>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第2生长周期</w:t>
            </w:r>
          </w:p>
        </w:tc>
        <w:tc>
          <w:tcPr>
            <w:tcW w:w="486" w:type="pct"/>
            <w:gridSpan w:val="2"/>
            <w:noWrap/>
            <w:vAlign w:val="center"/>
          </w:tcPr>
          <w:p w:rsidR="00581DC7" w:rsidRDefault="00581DC7">
            <w:pPr>
              <w:jc w:val="left"/>
              <w:rPr>
                <w:rFonts w:ascii="仿宋_GB2312" w:eastAsia="仿宋_GB2312" w:hAnsi="仿宋_GB2312" w:cs="仿宋_GB2312"/>
                <w:szCs w:val="21"/>
              </w:rPr>
            </w:pPr>
          </w:p>
        </w:tc>
        <w:tc>
          <w:tcPr>
            <w:tcW w:w="863"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337" w:type="pct"/>
            <w:gridSpan w:val="2"/>
            <w:noWrap/>
            <w:vAlign w:val="center"/>
          </w:tcPr>
          <w:p w:rsidR="00581DC7" w:rsidRDefault="00581DC7">
            <w:pPr>
              <w:jc w:val="left"/>
              <w:rPr>
                <w:rFonts w:ascii="仿宋_GB2312" w:eastAsia="仿宋_GB2312" w:hAnsi="仿宋_GB2312" w:cs="仿宋_GB2312"/>
                <w:szCs w:val="21"/>
              </w:rPr>
            </w:pPr>
          </w:p>
        </w:tc>
        <w:tc>
          <w:tcPr>
            <w:tcW w:w="797"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401" w:type="pct"/>
            <w:noWrap/>
            <w:vAlign w:val="center"/>
          </w:tcPr>
          <w:p w:rsidR="00581DC7" w:rsidRDefault="00581DC7">
            <w:pPr>
              <w:jc w:val="left"/>
              <w:rPr>
                <w:rFonts w:ascii="仿宋_GB2312" w:eastAsia="仿宋_GB2312" w:hAnsi="仿宋_GB2312" w:cs="仿宋_GB2312"/>
                <w:szCs w:val="21"/>
              </w:rPr>
            </w:pPr>
          </w:p>
        </w:tc>
        <w:tc>
          <w:tcPr>
            <w:tcW w:w="746"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374" w:type="pct"/>
            <w:noWrap/>
          </w:tcPr>
          <w:p w:rsidR="00581DC7" w:rsidRDefault="00581DC7">
            <w:pPr>
              <w:rPr>
                <w:rFonts w:ascii="仿宋_GB2312" w:eastAsia="仿宋_GB2312" w:hAnsi="仿宋_GB2312" w:cs="仿宋_GB2312"/>
                <w:szCs w:val="21"/>
              </w:rPr>
            </w:pPr>
          </w:p>
        </w:tc>
      </w:tr>
      <w:tr w:rsidR="00581DC7">
        <w:trPr>
          <w:trHeight w:val="396"/>
        </w:trPr>
        <w:tc>
          <w:tcPr>
            <w:tcW w:w="4988"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3.品质及其他主要形状</w:t>
            </w:r>
          </w:p>
        </w:tc>
      </w:tr>
      <w:tr w:rsidR="00581DC7">
        <w:trPr>
          <w:trHeight w:val="396"/>
        </w:trPr>
        <w:tc>
          <w:tcPr>
            <w:tcW w:w="853" w:type="pct"/>
            <w:gridSpan w:val="2"/>
            <w:vMerge w:val="restar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鲜食</w:t>
            </w:r>
          </w:p>
        </w:tc>
        <w:tc>
          <w:tcPr>
            <w:tcW w:w="1563" w:type="pct"/>
            <w:gridSpan w:val="5"/>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可溶性固形物含量（%）</w:t>
            </w:r>
          </w:p>
        </w:tc>
        <w:tc>
          <w:tcPr>
            <w:tcW w:w="263" w:type="pct"/>
            <w:noWrap/>
            <w:vAlign w:val="center"/>
          </w:tcPr>
          <w:p w:rsidR="00581DC7" w:rsidRDefault="00581DC7">
            <w:pPr>
              <w:jc w:val="left"/>
              <w:rPr>
                <w:rFonts w:ascii="仿宋_GB2312" w:eastAsia="仿宋_GB2312" w:hAnsi="仿宋_GB2312" w:cs="仿宋_GB2312"/>
                <w:szCs w:val="21"/>
              </w:rPr>
            </w:pPr>
          </w:p>
        </w:tc>
        <w:tc>
          <w:tcPr>
            <w:tcW w:w="1687"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可滴定酸含量（%）</w:t>
            </w:r>
          </w:p>
        </w:tc>
        <w:tc>
          <w:tcPr>
            <w:tcW w:w="620" w:type="pct"/>
            <w:gridSpan w:val="2"/>
            <w:noWrap/>
          </w:tcPr>
          <w:p w:rsidR="00581DC7" w:rsidRDefault="00581DC7">
            <w:pPr>
              <w:rPr>
                <w:rFonts w:ascii="仿宋_GB2312" w:eastAsia="仿宋_GB2312" w:hAnsi="仿宋_GB2312" w:cs="仿宋_GB2312"/>
                <w:szCs w:val="21"/>
              </w:rPr>
            </w:pPr>
          </w:p>
        </w:tc>
      </w:tr>
      <w:tr w:rsidR="00581DC7">
        <w:trPr>
          <w:trHeight w:val="396"/>
        </w:trPr>
        <w:tc>
          <w:tcPr>
            <w:tcW w:w="853" w:type="pct"/>
            <w:gridSpan w:val="2"/>
            <w:vMerge/>
            <w:noWrap/>
            <w:vAlign w:val="center"/>
          </w:tcPr>
          <w:p w:rsidR="00581DC7" w:rsidRDefault="00581DC7">
            <w:pPr>
              <w:jc w:val="left"/>
              <w:rPr>
                <w:rFonts w:ascii="仿宋_GB2312" w:eastAsia="仿宋_GB2312" w:hAnsi="仿宋_GB2312" w:cs="仿宋_GB2312"/>
                <w:szCs w:val="21"/>
              </w:rPr>
            </w:pPr>
          </w:p>
        </w:tc>
        <w:tc>
          <w:tcPr>
            <w:tcW w:w="1563" w:type="pct"/>
            <w:gridSpan w:val="5"/>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平均单果重 （g）</w:t>
            </w:r>
          </w:p>
        </w:tc>
        <w:tc>
          <w:tcPr>
            <w:tcW w:w="263" w:type="pct"/>
            <w:noWrap/>
            <w:vAlign w:val="center"/>
          </w:tcPr>
          <w:p w:rsidR="00581DC7" w:rsidRDefault="00581DC7">
            <w:pPr>
              <w:jc w:val="left"/>
              <w:rPr>
                <w:rFonts w:ascii="仿宋_GB2312" w:eastAsia="仿宋_GB2312" w:hAnsi="仿宋_GB2312" w:cs="仿宋_GB2312"/>
                <w:szCs w:val="21"/>
              </w:rPr>
            </w:pPr>
          </w:p>
        </w:tc>
        <w:tc>
          <w:tcPr>
            <w:tcW w:w="1687"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果实硬度</w:t>
            </w:r>
          </w:p>
        </w:tc>
        <w:tc>
          <w:tcPr>
            <w:tcW w:w="620" w:type="pct"/>
            <w:gridSpan w:val="2"/>
            <w:noWrap/>
          </w:tcPr>
          <w:p w:rsidR="00581DC7" w:rsidRDefault="00581DC7">
            <w:pPr>
              <w:rPr>
                <w:rFonts w:ascii="仿宋_GB2312" w:eastAsia="仿宋_GB2312" w:hAnsi="仿宋_GB2312" w:cs="仿宋_GB2312"/>
                <w:szCs w:val="21"/>
              </w:rPr>
            </w:pPr>
          </w:p>
        </w:tc>
      </w:tr>
      <w:tr w:rsidR="00581DC7">
        <w:trPr>
          <w:trHeight w:val="762"/>
        </w:trPr>
        <w:tc>
          <w:tcPr>
            <w:tcW w:w="853" w:type="pct"/>
            <w:gridSpan w:val="2"/>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4135" w:type="pct"/>
            <w:gridSpan w:val="12"/>
            <w:noWrap/>
            <w:vAlign w:val="center"/>
          </w:tcPr>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（观赏品种应描述观赏性状；砧木品种应描述亲和性、适应性和自身繁殖能力等）</w:t>
            </w:r>
          </w:p>
        </w:tc>
      </w:tr>
      <w:tr w:rsidR="00581DC7">
        <w:trPr>
          <w:trHeight w:val="397"/>
        </w:trPr>
        <w:tc>
          <w:tcPr>
            <w:tcW w:w="4988"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4.抗病性（描述）</w:t>
            </w:r>
          </w:p>
        </w:tc>
      </w:tr>
      <w:tr w:rsidR="00581DC7">
        <w:trPr>
          <w:trHeight w:val="397"/>
        </w:trPr>
        <w:tc>
          <w:tcPr>
            <w:tcW w:w="4988"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5.抗逆性</w:t>
            </w: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6.转基因成分</w:t>
            </w:r>
          </w:p>
        </w:tc>
        <w:tc>
          <w:tcPr>
            <w:tcW w:w="3995" w:type="pct"/>
            <w:gridSpan w:val="11"/>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□不含有 □含有</w:t>
            </w:r>
          </w:p>
        </w:tc>
      </w:tr>
      <w:tr w:rsidR="00581DC7">
        <w:trPr>
          <w:trHeight w:val="397"/>
        </w:trPr>
        <w:tc>
          <w:tcPr>
            <w:tcW w:w="4988"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三、适宜种植区域</w:t>
            </w:r>
          </w:p>
        </w:tc>
      </w:tr>
      <w:tr w:rsidR="00581DC7">
        <w:trPr>
          <w:trHeight w:val="397"/>
        </w:trPr>
        <w:tc>
          <w:tcPr>
            <w:tcW w:w="4988" w:type="pct"/>
            <w:gridSpan w:val="1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四、特异性、一致性和稳定性主要测试性状</w:t>
            </w: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植株：树姿</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植株：树势</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植株：树形</w:t>
            </w:r>
          </w:p>
        </w:tc>
        <w:tc>
          <w:tcPr>
            <w:tcW w:w="620" w:type="pct"/>
            <w:gridSpan w:val="2"/>
            <w:noWrap/>
          </w:tcPr>
          <w:p w:rsidR="00581DC7" w:rsidRDefault="00581DC7">
            <w:pPr>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新稍：节间长度</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新稍：色泽</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叶芽：大小</w:t>
            </w:r>
          </w:p>
        </w:tc>
        <w:tc>
          <w:tcPr>
            <w:tcW w:w="620" w:type="pct"/>
            <w:gridSpan w:val="2"/>
            <w:noWrap/>
          </w:tcPr>
          <w:p w:rsidR="00581DC7" w:rsidRDefault="00581DC7">
            <w:pPr>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叶芽：形状</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叶芽：着生姿势</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叶：嫩叶色泽</w:t>
            </w:r>
          </w:p>
        </w:tc>
        <w:tc>
          <w:tcPr>
            <w:tcW w:w="620" w:type="pct"/>
            <w:gridSpan w:val="2"/>
            <w:noWrap/>
          </w:tcPr>
          <w:p w:rsidR="00581DC7" w:rsidRDefault="00581DC7">
            <w:pPr>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叶：叶片形状</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叶：叶尖形状</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叶：叶基形状</w:t>
            </w:r>
          </w:p>
        </w:tc>
        <w:tc>
          <w:tcPr>
            <w:tcW w:w="620" w:type="pct"/>
            <w:gridSpan w:val="2"/>
            <w:noWrap/>
          </w:tcPr>
          <w:p w:rsidR="00581DC7" w:rsidRDefault="00581DC7">
            <w:pPr>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叶:叶缘齿形</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蜜腺：形状</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蜜腺：数目</w:t>
            </w:r>
          </w:p>
        </w:tc>
        <w:tc>
          <w:tcPr>
            <w:tcW w:w="620" w:type="pct"/>
            <w:gridSpan w:val="2"/>
            <w:noWrap/>
          </w:tcPr>
          <w:p w:rsidR="00581DC7" w:rsidRDefault="00581DC7">
            <w:pPr>
              <w:jc w:val="left"/>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花：花冠大小</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花：花瓣颜色</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花：花瓣形状</w:t>
            </w:r>
          </w:p>
        </w:tc>
        <w:tc>
          <w:tcPr>
            <w:tcW w:w="620" w:type="pct"/>
            <w:gridSpan w:val="2"/>
            <w:noWrap/>
          </w:tcPr>
          <w:p w:rsidR="00581DC7" w:rsidRDefault="00581DC7">
            <w:pPr>
              <w:jc w:val="left"/>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柱头：相对花药位置</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果实：大小</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果实：形状</w:t>
            </w:r>
          </w:p>
        </w:tc>
        <w:tc>
          <w:tcPr>
            <w:tcW w:w="620" w:type="pct"/>
            <w:gridSpan w:val="2"/>
            <w:noWrap/>
          </w:tcPr>
          <w:p w:rsidR="00581DC7" w:rsidRDefault="00581DC7">
            <w:pPr>
              <w:jc w:val="left"/>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果实：果顶形状</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果实：缝合线深浅</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果实：对称性</w:t>
            </w:r>
          </w:p>
        </w:tc>
        <w:tc>
          <w:tcPr>
            <w:tcW w:w="620" w:type="pct"/>
            <w:gridSpan w:val="2"/>
            <w:noWrap/>
          </w:tcPr>
          <w:p w:rsidR="00581DC7" w:rsidRDefault="00581DC7">
            <w:pPr>
              <w:jc w:val="left"/>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果实：硬度</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果实：果皮底色</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果实：果皮彩色</w:t>
            </w:r>
          </w:p>
        </w:tc>
        <w:tc>
          <w:tcPr>
            <w:tcW w:w="620" w:type="pct"/>
            <w:gridSpan w:val="2"/>
            <w:noWrap/>
          </w:tcPr>
          <w:p w:rsidR="00581DC7" w:rsidRDefault="00581DC7">
            <w:pPr>
              <w:jc w:val="left"/>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果实：果皮着色面积</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果实：果肉颜色</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果实：果肉香气</w:t>
            </w:r>
          </w:p>
        </w:tc>
        <w:tc>
          <w:tcPr>
            <w:tcW w:w="620" w:type="pct"/>
            <w:gridSpan w:val="2"/>
            <w:noWrap/>
          </w:tcPr>
          <w:p w:rsidR="00581DC7" w:rsidRDefault="00581DC7">
            <w:pPr>
              <w:jc w:val="left"/>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核：核肉粘离性</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核：形状</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核：相对果实大小</w:t>
            </w:r>
          </w:p>
        </w:tc>
        <w:tc>
          <w:tcPr>
            <w:tcW w:w="620" w:type="pct"/>
            <w:gridSpan w:val="2"/>
            <w:noWrap/>
          </w:tcPr>
          <w:p w:rsidR="00581DC7" w:rsidRDefault="00581DC7">
            <w:pPr>
              <w:jc w:val="left"/>
              <w:rPr>
                <w:rFonts w:ascii="仿宋_GB2312" w:eastAsia="仿宋_GB2312" w:hAnsi="仿宋_GB2312" w:cs="仿宋_GB2312"/>
                <w:szCs w:val="21"/>
              </w:rPr>
            </w:pPr>
          </w:p>
        </w:tc>
      </w:tr>
      <w:tr w:rsidR="00581DC7">
        <w:trPr>
          <w:trHeight w:val="397"/>
        </w:trPr>
        <w:tc>
          <w:tcPr>
            <w:tcW w:w="993"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物候期：盛花期</w:t>
            </w:r>
          </w:p>
        </w:tc>
        <w:tc>
          <w:tcPr>
            <w:tcW w:w="448" w:type="pct"/>
            <w:noWrap/>
            <w:vAlign w:val="center"/>
          </w:tcPr>
          <w:p w:rsidR="00581DC7" w:rsidRDefault="00581DC7">
            <w:pPr>
              <w:jc w:val="left"/>
              <w:rPr>
                <w:rFonts w:ascii="仿宋_GB2312" w:eastAsia="仿宋_GB2312" w:hAnsi="仿宋_GB2312" w:cs="仿宋_GB2312"/>
                <w:szCs w:val="21"/>
              </w:rPr>
            </w:pPr>
          </w:p>
        </w:tc>
        <w:tc>
          <w:tcPr>
            <w:tcW w:w="1239" w:type="pct"/>
            <w:gridSpan w:val="4"/>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物候期：果实成熟期</w:t>
            </w:r>
          </w:p>
        </w:tc>
        <w:tc>
          <w:tcPr>
            <w:tcW w:w="572" w:type="pct"/>
            <w:noWrap/>
            <w:vAlign w:val="center"/>
          </w:tcPr>
          <w:p w:rsidR="00581DC7" w:rsidRDefault="00581DC7">
            <w:pPr>
              <w:jc w:val="left"/>
              <w:rPr>
                <w:rFonts w:ascii="仿宋_GB2312" w:eastAsia="仿宋_GB2312" w:hAnsi="仿宋_GB2312" w:cs="仿宋_GB2312"/>
                <w:szCs w:val="21"/>
              </w:rPr>
            </w:pPr>
          </w:p>
        </w:tc>
        <w:tc>
          <w:tcPr>
            <w:tcW w:w="1115" w:type="pct"/>
            <w:gridSpan w:val="3"/>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物候期：落叶期</w:t>
            </w:r>
          </w:p>
        </w:tc>
        <w:tc>
          <w:tcPr>
            <w:tcW w:w="620" w:type="pct"/>
            <w:gridSpan w:val="2"/>
            <w:noWrap/>
            <w:vAlign w:val="center"/>
          </w:tcPr>
          <w:p w:rsidR="00581DC7" w:rsidRDefault="00581DC7">
            <w:pPr>
              <w:jc w:val="left"/>
              <w:rPr>
                <w:rFonts w:ascii="仿宋_GB2312" w:eastAsia="仿宋_GB2312" w:hAnsi="仿宋_GB2312" w:cs="仿宋_GB2312"/>
                <w:szCs w:val="21"/>
              </w:rPr>
            </w:pPr>
          </w:p>
        </w:tc>
      </w:tr>
    </w:tbl>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3"/>
        <w:gridCol w:w="6475"/>
      </w:tblGrid>
      <w:tr w:rsidR="00581DC7">
        <w:trPr>
          <w:trHeight w:val="553"/>
        </w:trPr>
        <w:tc>
          <w:tcPr>
            <w:tcW w:w="1426"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自花授粉结实能力</w:t>
            </w:r>
          </w:p>
        </w:tc>
        <w:tc>
          <w:tcPr>
            <w:tcW w:w="3573" w:type="pct"/>
            <w:noWrap/>
            <w:vAlign w:val="center"/>
          </w:tcPr>
          <w:p w:rsidR="00581DC7" w:rsidRDefault="00581DC7">
            <w:pPr>
              <w:jc w:val="left"/>
              <w:rPr>
                <w:rFonts w:ascii="仿宋_GB2312" w:eastAsia="仿宋_GB2312" w:hAnsi="仿宋_GB2312" w:cs="仿宋_GB2312"/>
                <w:szCs w:val="21"/>
              </w:rPr>
            </w:pPr>
          </w:p>
        </w:tc>
      </w:tr>
      <w:tr w:rsidR="00581DC7">
        <w:trPr>
          <w:trHeight w:val="553"/>
        </w:trPr>
        <w:tc>
          <w:tcPr>
            <w:tcW w:w="1426" w:type="pct"/>
            <w:noWrap/>
            <w:vAlign w:val="center"/>
          </w:tcPr>
          <w:p w:rsidR="00581DC7" w:rsidRDefault="00167294">
            <w:pPr>
              <w:jc w:val="left"/>
              <w:rPr>
                <w:rFonts w:ascii="仿宋_GB2312" w:eastAsia="仿宋_GB2312" w:hAnsi="仿宋_GB2312" w:cs="仿宋_GB2312"/>
                <w:szCs w:val="21"/>
              </w:rPr>
            </w:pPr>
            <w:r>
              <w:rPr>
                <w:rFonts w:ascii="仿宋_GB2312" w:eastAsia="仿宋_GB2312" w:hAnsi="仿宋_GB2312" w:cs="仿宋_GB2312" w:hint="eastAsia"/>
                <w:szCs w:val="21"/>
              </w:rPr>
              <w:t>其他性状</w:t>
            </w:r>
          </w:p>
        </w:tc>
        <w:tc>
          <w:tcPr>
            <w:tcW w:w="3573" w:type="pct"/>
            <w:noWrap/>
            <w:vAlign w:val="center"/>
          </w:tcPr>
          <w:p w:rsidR="00581DC7" w:rsidRDefault="00581DC7">
            <w:pPr>
              <w:jc w:val="left"/>
              <w:rPr>
                <w:rFonts w:ascii="仿宋_GB2312" w:eastAsia="仿宋_GB2312" w:hAnsi="仿宋_GB2312" w:cs="仿宋_GB2312"/>
                <w:szCs w:val="21"/>
              </w:rPr>
            </w:pPr>
          </w:p>
        </w:tc>
      </w:tr>
      <w:tr w:rsidR="00581DC7">
        <w:trPr>
          <w:trHeight w:val="1247"/>
        </w:trPr>
        <w:tc>
          <w:tcPr>
            <w:tcW w:w="5000" w:type="pct"/>
            <w:gridSpan w:val="2"/>
            <w:noWrap/>
          </w:tcPr>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五、栽培技术要点：</w:t>
            </w:r>
          </w:p>
        </w:tc>
      </w:tr>
      <w:tr w:rsidR="00581DC7">
        <w:trPr>
          <w:trHeight w:val="1247"/>
        </w:trPr>
        <w:tc>
          <w:tcPr>
            <w:tcW w:w="5000" w:type="pct"/>
            <w:gridSpan w:val="2"/>
            <w:noWrap/>
          </w:tcPr>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六、注意事项（包括品种主要优点、缺陷、风险及防范措施等）：</w:t>
            </w:r>
          </w:p>
        </w:tc>
      </w:tr>
      <w:tr w:rsidR="00581DC7">
        <w:trPr>
          <w:trHeight w:val="1247"/>
        </w:trPr>
        <w:tc>
          <w:tcPr>
            <w:tcW w:w="5000" w:type="pct"/>
            <w:gridSpan w:val="2"/>
            <w:noWrap/>
          </w:tcPr>
          <w:p w:rsidR="00581DC7" w:rsidRDefault="00167294">
            <w:pPr>
              <w:numPr>
                <w:ilvl w:val="0"/>
                <w:numId w:val="2"/>
              </w:numPr>
              <w:rPr>
                <w:rFonts w:ascii="仿宋_GB2312" w:eastAsia="仿宋_GB2312" w:hAnsi="仿宋_GB2312" w:cs="仿宋_GB2312"/>
                <w:szCs w:val="21"/>
              </w:rPr>
            </w:pPr>
            <w:r>
              <w:rPr>
                <w:rFonts w:ascii="仿宋_GB2312" w:eastAsia="仿宋_GB2312" w:hAnsi="仿宋_GB2312" w:cs="仿宋_GB2312" w:hint="eastAsia"/>
                <w:szCs w:val="21"/>
              </w:rPr>
              <w:t>申请者意见</w:t>
            </w:r>
          </w:p>
          <w:p w:rsidR="00581DC7" w:rsidRDefault="00581DC7">
            <w:pPr>
              <w:ind w:firstLineChars="600" w:firstLine="1260"/>
              <w:rPr>
                <w:rFonts w:ascii="仿宋_GB2312" w:eastAsia="仿宋_GB2312" w:hAnsi="仿宋_GB2312" w:cs="仿宋_GB2312"/>
                <w:szCs w:val="21"/>
              </w:rPr>
            </w:pPr>
          </w:p>
          <w:p w:rsidR="00581DC7" w:rsidRDefault="00581DC7">
            <w:pPr>
              <w:ind w:firstLineChars="600" w:firstLine="1260"/>
              <w:rPr>
                <w:rFonts w:ascii="仿宋_GB2312" w:eastAsia="仿宋_GB2312" w:hAnsi="仿宋_GB2312" w:cs="仿宋_GB2312"/>
                <w:szCs w:val="21"/>
              </w:rPr>
            </w:pPr>
          </w:p>
          <w:p w:rsidR="00581DC7" w:rsidRDefault="00167294">
            <w:pPr>
              <w:ind w:firstLineChars="2700" w:firstLine="567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ind w:firstLineChars="600" w:firstLine="126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1247"/>
        </w:trPr>
        <w:tc>
          <w:tcPr>
            <w:tcW w:w="5000" w:type="pct"/>
            <w:gridSpan w:val="2"/>
            <w:noWrap/>
          </w:tcPr>
          <w:p w:rsidR="00581DC7" w:rsidRDefault="00167294">
            <w:pPr>
              <w:numPr>
                <w:ilvl w:val="0"/>
                <w:numId w:val="2"/>
              </w:numPr>
              <w:rPr>
                <w:rFonts w:ascii="仿宋_GB2312" w:eastAsia="仿宋_GB2312" w:hAnsi="仿宋_GB2312" w:cs="仿宋_GB2312"/>
                <w:szCs w:val="21"/>
              </w:rPr>
            </w:pPr>
            <w:r>
              <w:rPr>
                <w:rFonts w:ascii="仿宋_GB2312" w:eastAsia="仿宋_GB2312" w:hAnsi="仿宋_GB2312" w:cs="仿宋_GB2312" w:hint="eastAsia"/>
                <w:szCs w:val="21"/>
              </w:rPr>
              <w:t>选育者意见：</w:t>
            </w:r>
          </w:p>
          <w:p w:rsidR="00581DC7" w:rsidRDefault="00581DC7">
            <w:pPr>
              <w:ind w:firstLineChars="1200" w:firstLine="2520"/>
              <w:rPr>
                <w:rFonts w:ascii="仿宋_GB2312" w:eastAsia="仿宋_GB2312" w:hAnsi="仿宋_GB2312" w:cs="仿宋_GB2312"/>
                <w:szCs w:val="21"/>
              </w:rPr>
            </w:pPr>
          </w:p>
          <w:p w:rsidR="00581DC7" w:rsidRDefault="00581DC7">
            <w:pPr>
              <w:ind w:firstLineChars="1200" w:firstLine="2520"/>
              <w:rPr>
                <w:rFonts w:ascii="仿宋_GB2312" w:eastAsia="仿宋_GB2312" w:hAnsi="仿宋_GB2312" w:cs="仿宋_GB2312"/>
                <w:szCs w:val="21"/>
              </w:rPr>
            </w:pPr>
          </w:p>
          <w:p w:rsidR="00581DC7" w:rsidRDefault="00167294">
            <w:pPr>
              <w:ind w:firstLineChars="2700" w:firstLine="567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ind w:firstLineChars="2400" w:firstLine="504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4042"/>
        </w:trPr>
        <w:tc>
          <w:tcPr>
            <w:tcW w:w="5000" w:type="pct"/>
            <w:gridSpan w:val="2"/>
            <w:noWrap/>
            <w:vAlign w:val="center"/>
          </w:tcPr>
          <w:p w:rsidR="00581DC7" w:rsidRDefault="00167294">
            <w:pPr>
              <w:numPr>
                <w:ilvl w:val="0"/>
                <w:numId w:val="2"/>
              </w:numPr>
              <w:jc w:val="left"/>
              <w:rPr>
                <w:rFonts w:ascii="仿宋_GB2312" w:eastAsia="仿宋_GB2312" w:hAnsi="仿宋_GB2312" w:cs="仿宋_GB2312"/>
                <w:szCs w:val="21"/>
              </w:rPr>
            </w:pPr>
            <w:r>
              <w:rPr>
                <w:rFonts w:ascii="仿宋_GB2312" w:eastAsia="仿宋_GB2312" w:hAnsi="仿宋_GB2312" w:cs="仿宋_GB2312" w:hint="eastAsia"/>
                <w:szCs w:val="21"/>
              </w:rPr>
              <w:t>真实性承诺：</w:t>
            </w:r>
          </w:p>
          <w:p w:rsidR="00581DC7" w:rsidRDefault="00167294">
            <w:pPr>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u w:val="single"/>
              </w:rPr>
              <w:t xml:space="preserve">（品种名称）           </w:t>
            </w:r>
            <w:r>
              <w:rPr>
                <w:rFonts w:ascii="仿宋_GB2312" w:eastAsia="仿宋_GB2312" w:hAnsi="仿宋_GB2312" w:cs="仿宋_GB2312" w:hint="eastAsia"/>
                <w:szCs w:val="21"/>
              </w:rPr>
              <w:t>为</w:t>
            </w:r>
            <w:r>
              <w:rPr>
                <w:rFonts w:ascii="仿宋_GB2312" w:eastAsia="仿宋_GB2312" w:hAnsi="仿宋_GB2312" w:cs="仿宋_GB2312" w:hint="eastAsia"/>
                <w:szCs w:val="21"/>
                <w:u w:val="single"/>
              </w:rPr>
              <w:t xml:space="preserve"> （选育单位或者个人）       </w:t>
            </w:r>
            <w:r>
              <w:rPr>
                <w:rFonts w:ascii="仿宋_GB2312" w:eastAsia="仿宋_GB2312" w:hAnsi="仿宋_GB2312" w:cs="仿宋_GB2312" w:hint="eastAsia"/>
                <w:szCs w:val="21"/>
              </w:rPr>
              <w:t>选育的</w:t>
            </w:r>
          </w:p>
          <w:p w:rsidR="00581DC7" w:rsidRDefault="00581DC7">
            <w:pPr>
              <w:ind w:firstLineChars="200" w:firstLine="420"/>
              <w:rPr>
                <w:rFonts w:ascii="仿宋_GB2312" w:eastAsia="仿宋_GB2312" w:hAnsi="仿宋_GB2312" w:cs="仿宋_GB2312"/>
                <w:szCs w:val="21"/>
                <w:u w:val="single"/>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u w:val="single"/>
              </w:rPr>
              <w:t xml:space="preserve">（作物名称）       </w:t>
            </w:r>
            <w:r>
              <w:rPr>
                <w:rFonts w:ascii="仿宋_GB2312" w:eastAsia="仿宋_GB2312" w:hAnsi="仿宋_GB2312" w:cs="仿宋_GB2312" w:hint="eastAsia"/>
                <w:szCs w:val="21"/>
              </w:rPr>
              <w:t>品种，该品种不含有转基因成分。 本单位（本人）知悉</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该品种登 记申请材料内容，并保证填报的登记申请材料真实、准确，并承担由</w:t>
            </w:r>
          </w:p>
          <w:p w:rsidR="00581DC7" w:rsidRDefault="00581DC7">
            <w:pPr>
              <w:rPr>
                <w:rFonts w:ascii="仿宋_GB2312" w:eastAsia="仿宋_GB2312" w:hAnsi="仿宋_GB2312" w:cs="仿宋_GB2312"/>
                <w:szCs w:val="21"/>
              </w:rPr>
            </w:pPr>
          </w:p>
          <w:p w:rsidR="00581DC7" w:rsidRDefault="00167294">
            <w:pPr>
              <w:rPr>
                <w:rFonts w:ascii="仿宋_GB2312" w:eastAsia="仿宋_GB2312" w:hAnsi="仿宋_GB2312" w:cs="仿宋_GB2312"/>
                <w:szCs w:val="21"/>
              </w:rPr>
            </w:pPr>
            <w:r>
              <w:rPr>
                <w:rFonts w:ascii="仿宋_GB2312" w:eastAsia="仿宋_GB2312" w:hAnsi="仿宋_GB2312" w:cs="仿宋_GB2312" w:hint="eastAsia"/>
                <w:szCs w:val="21"/>
              </w:rPr>
              <w:t xml:space="preserve">此产生的全部法律责任。 </w:t>
            </w:r>
          </w:p>
          <w:p w:rsidR="00581DC7" w:rsidRDefault="00581DC7">
            <w:pPr>
              <w:rPr>
                <w:rFonts w:ascii="仿宋_GB2312" w:eastAsia="仿宋_GB2312" w:hAnsi="仿宋_GB2312" w:cs="仿宋_GB2312"/>
                <w:szCs w:val="21"/>
              </w:rPr>
            </w:pPr>
          </w:p>
          <w:p w:rsidR="00581DC7" w:rsidRDefault="00167294">
            <w:pPr>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申请者（公章）：</w:t>
            </w:r>
          </w:p>
          <w:p w:rsidR="00581DC7" w:rsidRDefault="00581DC7">
            <w:pPr>
              <w:rPr>
                <w:rFonts w:ascii="仿宋_GB2312" w:eastAsia="仿宋_GB2312" w:hAnsi="仿宋_GB2312" w:cs="仿宋_GB2312"/>
                <w:szCs w:val="21"/>
              </w:rPr>
            </w:pPr>
          </w:p>
          <w:p w:rsidR="00581DC7" w:rsidRDefault="00167294">
            <w:pPr>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年   月   日</w:t>
            </w:r>
          </w:p>
        </w:tc>
      </w:tr>
    </w:tbl>
    <w:p w:rsidR="00581DC7" w:rsidRDefault="00167294">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注：1.多项选择的，在相应□内划√。 </w:t>
      </w:r>
    </w:p>
    <w:p w:rsidR="00581DC7" w:rsidRDefault="00167294">
      <w:pPr>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 xml:space="preserve">2.申请者、育种者为两家及以上的，需同时盖章。 </w:t>
      </w:r>
    </w:p>
    <w:p w:rsidR="00581DC7" w:rsidRDefault="00167294">
      <w:pPr>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 xml:space="preserve">3.育种者不明的，可不填写育种者意见。 </w:t>
      </w:r>
    </w:p>
    <w:p w:rsidR="00581DC7" w:rsidRDefault="00167294">
      <w:pPr>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4.申请表统一用A4纸打印。</w:t>
      </w:r>
    </w:p>
    <w:p w:rsidR="00581DC7" w:rsidRDefault="00581DC7">
      <w:pPr>
        <w:ind w:firstLineChars="400" w:firstLine="840"/>
        <w:rPr>
          <w:rFonts w:ascii="仿宋_GB2312" w:eastAsia="仿宋_GB2312" w:hAnsi="仿宋_GB2312" w:cs="仿宋_GB2312"/>
          <w:szCs w:val="21"/>
        </w:rPr>
        <w:sectPr w:rsidR="00581DC7">
          <w:pgSz w:w="11906" w:h="16838"/>
          <w:pgMar w:top="1871" w:right="1531" w:bottom="1474" w:left="1531" w:header="851" w:footer="1134" w:gutter="0"/>
          <w:cols w:space="720"/>
          <w:docGrid w:linePitch="610" w:charSpace="-2506"/>
        </w:sectPr>
      </w:pPr>
    </w:p>
    <w:p w:rsidR="00581DC7" w:rsidRDefault="00167294">
      <w:pPr>
        <w:pStyle w:val="ab"/>
        <w:spacing w:line="440" w:lineRule="exact"/>
        <w:jc w:val="both"/>
        <w:rPr>
          <w:rFonts w:ascii="黑体" w:eastAsia="黑体" w:hAnsi="黑体" w:cs="黑体"/>
          <w:bCs/>
          <w:sz w:val="32"/>
          <w:szCs w:val="32"/>
        </w:rPr>
      </w:pPr>
      <w:r>
        <w:rPr>
          <w:rFonts w:ascii="黑体" w:eastAsia="黑体" w:hAnsi="黑体" w:cs="黑体" w:hint="eastAsia"/>
          <w:bCs/>
          <w:sz w:val="32"/>
          <w:szCs w:val="32"/>
        </w:rPr>
        <w:lastRenderedPageBreak/>
        <w:t xml:space="preserve">附录 B </w:t>
      </w:r>
    </w:p>
    <w:p w:rsidR="00581DC7" w:rsidRDefault="00167294">
      <w:pPr>
        <w:jc w:val="center"/>
        <w:rPr>
          <w:rFonts w:ascii="黑体" w:eastAsia="黑体" w:hAnsi="黑体" w:cs="黑体"/>
          <w:sz w:val="44"/>
          <w:szCs w:val="44"/>
        </w:rPr>
      </w:pPr>
      <w:r>
        <w:rPr>
          <w:rFonts w:ascii="黑体" w:eastAsia="黑体" w:hAnsi="黑体" w:cs="黑体" w:hint="eastAsia"/>
          <w:sz w:val="44"/>
          <w:szCs w:val="44"/>
        </w:rPr>
        <w:t>李苗木（接穗）样品清单</w:t>
      </w:r>
    </w:p>
    <w:p w:rsidR="00581DC7" w:rsidRDefault="00581DC7">
      <w:pPr>
        <w:jc w:val="center"/>
        <w:rPr>
          <w:rFonts w:ascii="黑体" w:eastAsia="黑体" w:hAnsi="黑体" w:cs="黑体"/>
          <w:b/>
          <w:bCs/>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272"/>
        <w:gridCol w:w="1272"/>
        <w:gridCol w:w="1272"/>
        <w:gridCol w:w="1272"/>
        <w:gridCol w:w="1272"/>
        <w:gridCol w:w="1272"/>
        <w:gridCol w:w="1272"/>
        <w:gridCol w:w="1272"/>
        <w:gridCol w:w="1272"/>
        <w:gridCol w:w="1272"/>
      </w:tblGrid>
      <w:tr w:rsidR="00581DC7">
        <w:trPr>
          <w:trHeight w:val="2145"/>
        </w:trPr>
        <w:tc>
          <w:tcPr>
            <w:tcW w:w="454"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序号</w:t>
            </w:r>
          </w:p>
        </w:tc>
        <w:tc>
          <w:tcPr>
            <w:tcW w:w="454"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作物种类</w:t>
            </w:r>
          </w:p>
        </w:tc>
        <w:tc>
          <w:tcPr>
            <w:tcW w:w="454"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品种名称</w:t>
            </w:r>
          </w:p>
        </w:tc>
        <w:tc>
          <w:tcPr>
            <w:tcW w:w="454"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亲本组合</w:t>
            </w:r>
          </w:p>
        </w:tc>
        <w:tc>
          <w:tcPr>
            <w:tcW w:w="454" w:type="pct"/>
            <w:noWrap/>
            <w:vAlign w:val="center"/>
          </w:tcPr>
          <w:p w:rsidR="00581DC7" w:rsidRDefault="00167294">
            <w:pPr>
              <w:jc w:val="center"/>
              <w:rPr>
                <w:rFonts w:ascii="黑体" w:eastAsia="黑体" w:hAnsi="黑体" w:cs="黑体"/>
                <w:sz w:val="24"/>
                <w:szCs w:val="24"/>
              </w:rPr>
            </w:pPr>
            <w:r>
              <w:rPr>
                <w:rFonts w:ascii="黑体" w:eastAsia="黑体" w:hAnsi="黑体" w:cs="黑体" w:hint="eastAsia"/>
                <w:sz w:val="24"/>
                <w:szCs w:val="24"/>
              </w:rPr>
              <w:t>产地</w:t>
            </w:r>
          </w:p>
        </w:tc>
        <w:tc>
          <w:tcPr>
            <w:tcW w:w="454" w:type="pct"/>
            <w:noWrap/>
            <w:vAlign w:val="center"/>
          </w:tcPr>
          <w:p w:rsidR="00581DC7" w:rsidRDefault="00167294">
            <w:pPr>
              <w:jc w:val="center"/>
              <w:rPr>
                <w:rFonts w:ascii="黑体" w:eastAsia="黑体" w:hAnsi="黑体" w:cs="黑体"/>
                <w:sz w:val="24"/>
                <w:szCs w:val="24"/>
              </w:rPr>
            </w:pPr>
            <w:r>
              <w:rPr>
                <w:rFonts w:ascii="黑体" w:eastAsia="黑体" w:hAnsi="黑体" w:cs="黑体" w:hint="eastAsia"/>
                <w:sz w:val="24"/>
                <w:szCs w:val="24"/>
              </w:rPr>
              <w:t>苗龄</w:t>
            </w:r>
          </w:p>
        </w:tc>
        <w:tc>
          <w:tcPr>
            <w:tcW w:w="454" w:type="pct"/>
            <w:noWrap/>
            <w:vAlign w:val="center"/>
          </w:tcPr>
          <w:p w:rsidR="00581DC7" w:rsidRDefault="00167294">
            <w:pPr>
              <w:jc w:val="center"/>
              <w:rPr>
                <w:rFonts w:ascii="黑体" w:eastAsia="黑体" w:hAnsi="黑体" w:cs="黑体"/>
                <w:sz w:val="24"/>
                <w:szCs w:val="24"/>
              </w:rPr>
            </w:pPr>
            <w:r>
              <w:rPr>
                <w:rFonts w:ascii="黑体" w:eastAsia="黑体" w:hAnsi="黑体" w:cs="黑体" w:hint="eastAsia"/>
                <w:sz w:val="24"/>
                <w:szCs w:val="24"/>
              </w:rPr>
              <w:t>申请者</w:t>
            </w:r>
          </w:p>
        </w:tc>
        <w:tc>
          <w:tcPr>
            <w:tcW w:w="454" w:type="pct"/>
            <w:noWrap/>
            <w:vAlign w:val="center"/>
          </w:tcPr>
          <w:p w:rsidR="00581DC7" w:rsidRDefault="00167294">
            <w:pPr>
              <w:jc w:val="center"/>
              <w:rPr>
                <w:rFonts w:ascii="黑体" w:eastAsia="黑体" w:hAnsi="黑体" w:cs="黑体"/>
                <w:sz w:val="24"/>
                <w:szCs w:val="24"/>
              </w:rPr>
            </w:pPr>
            <w:r>
              <w:rPr>
                <w:rFonts w:ascii="黑体" w:eastAsia="黑体" w:hAnsi="黑体" w:cs="黑体" w:hint="eastAsia"/>
                <w:sz w:val="24"/>
                <w:szCs w:val="24"/>
              </w:rPr>
              <w:t>育种者</w:t>
            </w:r>
          </w:p>
        </w:tc>
        <w:tc>
          <w:tcPr>
            <w:tcW w:w="454"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座机</w:t>
            </w:r>
          </w:p>
        </w:tc>
        <w:tc>
          <w:tcPr>
            <w:tcW w:w="454"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手机</w:t>
            </w:r>
          </w:p>
        </w:tc>
        <w:tc>
          <w:tcPr>
            <w:tcW w:w="454" w:type="pct"/>
            <w:noWrap/>
            <w:vAlign w:val="center"/>
          </w:tcPr>
          <w:p w:rsidR="00581DC7" w:rsidRDefault="00167294">
            <w:pPr>
              <w:jc w:val="center"/>
              <w:rPr>
                <w:rFonts w:ascii="黑体" w:eastAsia="黑体" w:hAnsi="黑体" w:cs="黑体"/>
                <w:b/>
                <w:bCs/>
                <w:sz w:val="24"/>
                <w:szCs w:val="24"/>
              </w:rPr>
            </w:pPr>
            <w:r>
              <w:rPr>
                <w:rFonts w:ascii="黑体" w:eastAsia="黑体" w:hAnsi="黑体" w:cs="黑体" w:hint="eastAsia"/>
                <w:sz w:val="24"/>
                <w:szCs w:val="24"/>
              </w:rPr>
              <w:t>邮箱</w:t>
            </w:r>
          </w:p>
        </w:tc>
      </w:tr>
      <w:tr w:rsidR="00581DC7">
        <w:trPr>
          <w:trHeight w:val="681"/>
        </w:trPr>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r>
      <w:tr w:rsidR="00581DC7">
        <w:trPr>
          <w:trHeight w:val="681"/>
        </w:trPr>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r>
      <w:tr w:rsidR="00581DC7">
        <w:trPr>
          <w:trHeight w:val="805"/>
        </w:trPr>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c>
          <w:tcPr>
            <w:tcW w:w="454" w:type="pct"/>
            <w:noWrap/>
          </w:tcPr>
          <w:p w:rsidR="00581DC7" w:rsidRDefault="00581DC7">
            <w:pPr>
              <w:rPr>
                <w:rFonts w:ascii="仿宋_GB2312" w:eastAsia="仿宋_GB2312" w:hAnsi="仿宋_GB2312" w:cs="仿宋_GB2312"/>
                <w:b/>
                <w:bCs/>
                <w:szCs w:val="21"/>
              </w:rPr>
            </w:pPr>
          </w:p>
        </w:tc>
      </w:tr>
    </w:tbl>
    <w:p w:rsidR="00581DC7" w:rsidRDefault="00581DC7">
      <w:pPr>
        <w:rPr>
          <w:rFonts w:ascii="仿宋_GB2312" w:eastAsia="仿宋_GB2312" w:hAnsi="仿宋_GB2312" w:cs="仿宋_GB2312"/>
          <w:b/>
          <w:bCs/>
          <w:szCs w:val="21"/>
        </w:rPr>
      </w:pPr>
    </w:p>
    <w:p w:rsidR="00581DC7" w:rsidRDefault="00167294">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备注：亲本不详可按实际填写，如自然实生、发现或引进品种等。</w:t>
      </w:r>
    </w:p>
    <w:p w:rsidR="00581DC7" w:rsidRDefault="00581DC7">
      <w:pPr>
        <w:rPr>
          <w:rFonts w:ascii="仿宋_GB2312" w:eastAsia="仿宋_GB2312" w:hAnsi="仿宋_GB2312" w:cs="仿宋_GB2312"/>
          <w:szCs w:val="21"/>
        </w:rPr>
      </w:pPr>
    </w:p>
    <w:p w:rsidR="00581DC7" w:rsidRDefault="00167294">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本单位(本人)确认并保证上述提交样品的真实性和样品信息的准确性，并承担由此产生的全部法律责任。 </w:t>
      </w:r>
    </w:p>
    <w:p w:rsidR="00581DC7" w:rsidRDefault="00581DC7">
      <w:pPr>
        <w:rPr>
          <w:rFonts w:ascii="仿宋_GB2312" w:eastAsia="仿宋_GB2312" w:hAnsi="仿宋_GB2312" w:cs="仿宋_GB2312"/>
          <w:szCs w:val="21"/>
        </w:rPr>
      </w:pPr>
    </w:p>
    <w:p w:rsidR="00581DC7" w:rsidRDefault="00581DC7">
      <w:pPr>
        <w:rPr>
          <w:rFonts w:ascii="仿宋_GB2312" w:eastAsia="仿宋_GB2312" w:hAnsi="仿宋_GB2312" w:cs="仿宋_GB2312"/>
          <w:szCs w:val="21"/>
        </w:rPr>
      </w:pPr>
    </w:p>
    <w:p w:rsidR="00581DC7" w:rsidRDefault="00167294">
      <w:pPr>
        <w:ind w:firstLineChars="2500" w:firstLine="5250"/>
        <w:rPr>
          <w:rFonts w:ascii="仿宋_GB2312" w:eastAsia="仿宋_GB2312" w:hAnsi="仿宋_GB2312" w:cs="仿宋_GB2312"/>
          <w:szCs w:val="21"/>
        </w:rPr>
      </w:pPr>
      <w:r>
        <w:rPr>
          <w:rFonts w:ascii="仿宋_GB2312" w:eastAsia="仿宋_GB2312" w:hAnsi="仿宋_GB2312" w:cs="仿宋_GB2312" w:hint="eastAsia"/>
          <w:szCs w:val="21"/>
        </w:rPr>
        <w:t xml:space="preserve">申请者（公章） </w:t>
      </w:r>
    </w:p>
    <w:p w:rsidR="00581DC7" w:rsidRDefault="00167294">
      <w:pPr>
        <w:jc w:val="center"/>
        <w:rPr>
          <w:rFonts w:ascii="仿宋_GB2312" w:eastAsia="仿宋_GB2312" w:hAnsi="仿宋_GB2312" w:cs="仿宋_GB2312"/>
          <w:b/>
          <w:bCs/>
          <w:szCs w:val="21"/>
        </w:rPr>
      </w:pPr>
      <w:r>
        <w:rPr>
          <w:rFonts w:ascii="仿宋_GB2312" w:eastAsia="仿宋_GB2312" w:hAnsi="仿宋_GB2312" w:cs="仿宋_GB2312" w:hint="eastAsia"/>
          <w:szCs w:val="21"/>
        </w:rPr>
        <w:t>年     月      日</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8"/>
          <w:pgSz w:w="16838" w:h="11906" w:orient="landscape"/>
          <w:pgMar w:top="1871" w:right="1531" w:bottom="1474" w:left="1531" w:header="851" w:footer="1134" w:gutter="0"/>
          <w:cols w:space="720"/>
          <w:docGrid w:linePitch="610" w:charSpace="-2506"/>
        </w:sectPr>
      </w:pP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167294">
      <w:pPr>
        <w:spacing w:line="600" w:lineRule="exact"/>
        <w:jc w:val="center"/>
        <w:rPr>
          <w:rFonts w:ascii="黑体" w:eastAsia="黑体" w:hAnsi="黑体" w:cs="黑体"/>
          <w:snapToGrid w:val="0"/>
          <w:kern w:val="0"/>
          <w:sz w:val="44"/>
          <w:szCs w:val="44"/>
        </w:rPr>
      </w:pPr>
      <w:r>
        <w:rPr>
          <w:rFonts w:ascii="黑体" w:eastAsia="黑体" w:hAnsi="黑体" w:cs="黑体" w:hint="eastAsia"/>
          <w:snapToGrid w:val="0"/>
          <w:kern w:val="0"/>
          <w:sz w:val="44"/>
          <w:szCs w:val="44"/>
        </w:rPr>
        <w:t>陕西省主要果树品种登记指南 石榴</w:t>
      </w: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申请石榴品种登记，申请者向省级农业农村部门提出品种登记申请，填写《非主要农作物品种登记申请表  石榴》，提交相关申请文件；省级农业农村部门书面审查符合要求的，再通知申请者提交品种苗木（或插条）样品。</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一、申请文件</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（一）品种登记申请表</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填写登记申请表（附录A）的相关内容应当以品种选育情况说明、品种特性说明（包含品种适应性、品质分析、抗病性鉴定、转基因成分检测等结果），以及特异性、一致性、稳定性测试报告的结果为依据。</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（二）品种选育情况说明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新选育的品种说明内容主要包括品种来源以及亲本血缘关系、选育方法、选育过程、特征特性描述，栽培技术要点等。单位选育的品种，选育单位在情况说明上盖章确认；个人选育的，选育人签字确认。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在生产上已大面积推广的地方品种或来源不明确的品种，要标明，可不作品种选育说明。</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（三）品种特性说明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1．品种适应性：根据不少于2个正常结果周期或正常生长</w:t>
      </w:r>
      <w:r>
        <w:rPr>
          <w:rFonts w:ascii="仿宋_GB2312" w:eastAsia="仿宋_GB2312" w:hAnsi="仿宋_GB2312" w:cs="仿宋_GB2312" w:hint="eastAsia"/>
          <w:snapToGrid w:val="0"/>
          <w:kern w:val="0"/>
          <w:sz w:val="32"/>
          <w:szCs w:val="32"/>
        </w:rPr>
        <w:lastRenderedPageBreak/>
        <w:t>周期（试验点数量与布局应当能够代表拟种植的适宜区域）的试验，如实描述以下内容：品种的形态特征、生物学特性、产量、品质、抗逆性、适宜种植区域（县级以上行政区），品种主要优点、缺陷、风险及防范措施等注意事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2．品质分析：根据品质分析的结果，如实描述以下内容：品种的可溶性固形物、可滴定酸含量，百粒重，果实及籽粒颜色，果型及萼筒特征、风味类型等。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3．抗性鉴定：对品种的主要病害、逆境的抗性，在田间自然条件下或人工控制条件下进行鉴定，并如实填写鉴定结果。</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4．转基因成分检测：根据转基因成分检测结果，如实说明品种是否含有转基因成分。</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（四）特异性、一致性、稳定性测试报告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依据《植物新品种特异性、一致性和稳定性测试指南  石榴属》（GBT 35566-2017）进行测试，主要内容包括：</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植株：生长势，生长习性，株高；枝干：1年生枝的表皮颜色，多年生枝的灰色程度，枝刺密度；叶片：长度，宽度，叶宽比，新叶颜色，成熟叶颜色，叶尖形态；叶柄：长度，着色程度；花：花瓣的数量、主色、复色及次色 ，花萼的颜色、萼片姿态、萼筒的长宽；果实：果形，果皮颜色，横切面形状，果皮厚度，开裂程度；籽粒：大小，颜色，风味，种子硬度；花期的早晚；果实成熟期。</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品种标准图片：花、果实及横切面、籽粒、结果状态、枝条、</w:t>
      </w:r>
      <w:r>
        <w:rPr>
          <w:rFonts w:ascii="仿宋_GB2312" w:eastAsia="仿宋_GB2312" w:hAnsi="仿宋_GB2312" w:cs="仿宋_GB2312" w:hint="eastAsia"/>
          <w:snapToGrid w:val="0"/>
          <w:kern w:val="0"/>
          <w:sz w:val="32"/>
          <w:szCs w:val="32"/>
        </w:rPr>
        <w:lastRenderedPageBreak/>
        <w:t>成龄叶片等实物彩色照片。</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（五）DNA检测</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（三）（四）中涉及的有关性状有明确关联基因的，可以直接提交DNA检测结果。</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（六）试验组织方式</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四）（五）中涉及的相关试验，具备试验、鉴定、测试和检测条件与能力的单位（或个人）可自行组织进行，不具备条件和能力的可委托具备相应条件和能力的单位组织进行。报告由试验技术负责人签字确认，由出具报告的单位加盖公章。</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（七）已授权品种的品种权人书面同意材料。</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二、品种苗木（插条）样品提交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书面审查符合要求的，申请者接到通知后应及时提交自根苗木（一年生插条）样品。对申请品种权且已受理的品种，不再提交样品。</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（一）包装要求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样品应保湿，包装袋上标注作物种类、品种名称、申请者、育种者等信息。</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（二）数量要求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每品种样品自根苗数量不少于10株，或一年生插条数量不少于50芽，苗木质量依据《石榴苗木培育技术规程》（LY/T 1893）规定。</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（三）质量与真实性要求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送交的样品，必须是遗传性状稳定、与登记品种性状完全一致、未经过药物处理、无检疫性有害生物、质量符合农业林业行业苗木质量标准。</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在提交样品时，申请者必须附签字盖章的样品清单（附录B）, 并对提交的样品真实性承诺。申请者必须对其提供样品的真实性负责，一旦查实提交不真实样品的，须承担因提供虚假样品所产生的一切法律责任。</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（四）提交地点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样品提交到样品提交到样品提交到具有资质的国家种质资源保存，测试条件的种质资源库或苗圃。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国家种质资源库或苗圃收到样品后，应当在20个工作日内确定样品是否符合要求，并为申请者提供回执单。</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19"/>
          <w:pgSz w:w="11906" w:h="16838"/>
          <w:pgMar w:top="1871" w:right="1531" w:bottom="1474" w:left="1531" w:header="851" w:footer="1134" w:gutter="0"/>
          <w:cols w:space="720"/>
          <w:docGrid w:linePitch="610" w:charSpace="-2506"/>
        </w:sectPr>
      </w:pPr>
    </w:p>
    <w:p w:rsidR="00581DC7" w:rsidRDefault="00167294">
      <w:pPr>
        <w:pStyle w:val="ab"/>
        <w:spacing w:line="380" w:lineRule="exact"/>
        <w:jc w:val="both"/>
        <w:rPr>
          <w:rFonts w:ascii="黑体" w:eastAsia="黑体" w:hAnsi="黑体" w:cs="黑体"/>
          <w:sz w:val="32"/>
          <w:szCs w:val="32"/>
        </w:rPr>
      </w:pPr>
      <w:r>
        <w:rPr>
          <w:rFonts w:ascii="黑体" w:eastAsia="黑体" w:hAnsi="黑体" w:cs="黑体" w:hint="eastAsia"/>
          <w:sz w:val="32"/>
          <w:szCs w:val="32"/>
        </w:rPr>
        <w:lastRenderedPageBreak/>
        <w:t xml:space="preserve">附录A </w:t>
      </w:r>
    </w:p>
    <w:p w:rsidR="00581DC7" w:rsidRDefault="00581DC7">
      <w:pPr>
        <w:pStyle w:val="ab"/>
        <w:spacing w:line="380" w:lineRule="exact"/>
        <w:jc w:val="both"/>
        <w:rPr>
          <w:rFonts w:ascii="黑体" w:eastAsia="黑体" w:hAnsi="黑体" w:cs="黑体"/>
          <w:sz w:val="32"/>
          <w:szCs w:val="32"/>
        </w:rPr>
      </w:pPr>
    </w:p>
    <w:p w:rsidR="00581DC7" w:rsidRDefault="00167294">
      <w:pPr>
        <w:spacing w:line="600" w:lineRule="exact"/>
        <w:jc w:val="center"/>
        <w:rPr>
          <w:rFonts w:ascii="黑体" w:eastAsia="黑体" w:hAnsi="黑体" w:cs="黑体"/>
          <w:sz w:val="44"/>
          <w:szCs w:val="44"/>
        </w:rPr>
      </w:pPr>
      <w:r>
        <w:rPr>
          <w:rFonts w:ascii="黑体" w:eastAsia="黑体" w:hAnsi="黑体" w:cs="黑体" w:hint="eastAsia"/>
          <w:sz w:val="44"/>
          <w:szCs w:val="44"/>
        </w:rPr>
        <w:t>非主要农作物品种登记申请表  石榴</w:t>
      </w:r>
    </w:p>
    <w:p w:rsidR="00581DC7" w:rsidRDefault="00581DC7">
      <w:pPr>
        <w:spacing w:line="560" w:lineRule="exact"/>
        <w:jc w:val="center"/>
        <w:rPr>
          <w:rFonts w:ascii="黑体" w:eastAsia="黑体"/>
          <w:szCs w:val="21"/>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3229"/>
        <w:gridCol w:w="1311"/>
        <w:gridCol w:w="3191"/>
      </w:tblGrid>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品种名称：</w:t>
            </w:r>
          </w:p>
        </w:tc>
        <w:tc>
          <w:tcPr>
            <w:tcW w:w="1782"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品种来源：</w:t>
            </w:r>
          </w:p>
        </w:tc>
        <w:tc>
          <w:tcPr>
            <w:tcW w:w="1762"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申 请 者：</w:t>
            </w:r>
          </w:p>
        </w:tc>
        <w:tc>
          <w:tcPr>
            <w:tcW w:w="1782" w:type="pct"/>
            <w:tcBorders>
              <w:top w:val="single" w:sz="4" w:space="0" w:color="auto"/>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178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176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178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176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178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176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178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育 种 者：</w:t>
            </w:r>
          </w:p>
        </w:tc>
        <w:tc>
          <w:tcPr>
            <w:tcW w:w="178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1782" w:type="pct"/>
            <w:tcBorders>
              <w:top w:val="single" w:sz="4" w:space="0" w:color="auto"/>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single" w:sz="4" w:space="0" w:color="auto"/>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1762" w:type="pct"/>
            <w:tcBorders>
              <w:top w:val="single" w:sz="4" w:space="0" w:color="auto"/>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178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176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178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176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178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申请日期：</w:t>
            </w:r>
          </w:p>
        </w:tc>
        <w:tc>
          <w:tcPr>
            <w:tcW w:w="178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备 注</w:t>
            </w:r>
          </w:p>
        </w:tc>
        <w:tc>
          <w:tcPr>
            <w:tcW w:w="4268" w:type="pct"/>
            <w:gridSpan w:val="3"/>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bl>
    <w:p w:rsidR="00581DC7" w:rsidRDefault="00167294">
      <w:pPr>
        <w:rPr>
          <w:rFonts w:ascii="仿宋_GB2312" w:eastAsia="仿宋_GB2312" w:hAnsi="仿宋_GB2312" w:cs="仿宋_GB2312"/>
        </w:rPr>
      </w:pPr>
      <w:r>
        <w:rPr>
          <w:rFonts w:ascii="仿宋_GB2312" w:eastAsia="仿宋_GB2312" w:hAnsi="仿宋_GB2312" w:cs="仿宋_GB2312" w:hint="eastAsia"/>
        </w:rPr>
        <w:t>注：“品种来源”一栏填写品种亲本（或组合），在生产上已大面积推广的地方品种或来源不明确的品种要标明。</w:t>
      </w:r>
    </w:p>
    <w:p w:rsidR="00581DC7" w:rsidRDefault="00581DC7">
      <w:pPr>
        <w:rPr>
          <w:rFonts w:ascii="仿宋_GB2312" w:eastAsia="仿宋_GB2312" w:hAnsi="仿宋_GB2312" w:cs="仿宋_GB2312"/>
        </w:rPr>
      </w:pPr>
    </w:p>
    <w:p w:rsidR="00581DC7" w:rsidRDefault="00581DC7">
      <w:pPr>
        <w:rPr>
          <w:rFonts w:ascii="仿宋_GB2312" w:eastAsia="仿宋_GB2312" w:hAnsi="仿宋_GB2312" w:cs="仿宋_GB2312"/>
        </w:rPr>
      </w:pPr>
    </w:p>
    <w:p w:rsidR="00581DC7" w:rsidRDefault="00581DC7">
      <w:pPr>
        <w:rPr>
          <w:rFonts w:ascii="仿宋_GB2312" w:eastAsia="仿宋_GB2312" w:hAnsi="仿宋_GB2312" w:cs="仿宋_GB2312"/>
        </w:rPr>
      </w:pPr>
    </w:p>
    <w:p w:rsidR="00581DC7" w:rsidRDefault="00581DC7">
      <w:pPr>
        <w:rPr>
          <w:rFonts w:ascii="仿宋_GB2312" w:eastAsia="仿宋_GB2312" w:hAnsi="仿宋_GB2312" w:cs="仿宋_GB2312"/>
        </w:rPr>
      </w:pPr>
    </w:p>
    <w:p w:rsidR="00581DC7" w:rsidRDefault="00167294">
      <w:pPr>
        <w:jc w:val="center"/>
        <w:rPr>
          <w:rFonts w:ascii="黑体" w:eastAsia="黑体" w:hAnsi="黑体" w:cs="黑体"/>
          <w:bCs/>
          <w:sz w:val="28"/>
          <w:szCs w:val="28"/>
        </w:rPr>
      </w:pPr>
      <w:r>
        <w:rPr>
          <w:rFonts w:ascii="黑体" w:eastAsia="黑体" w:hAnsi="黑体" w:cs="黑体" w:hint="eastAsia"/>
          <w:bCs/>
          <w:sz w:val="28"/>
          <w:szCs w:val="28"/>
        </w:rPr>
        <w:t>陕西省农业农村厅  制</w:t>
      </w:r>
    </w:p>
    <w:p w:rsidR="00581DC7" w:rsidRDefault="00581DC7">
      <w:pPr>
        <w:spacing w:line="600" w:lineRule="exact"/>
        <w:ind w:firstLineChars="200" w:firstLine="560"/>
        <w:rPr>
          <w:rFonts w:ascii="黑体" w:eastAsia="黑体" w:hAnsi="黑体" w:cs="黑体"/>
          <w:bCs/>
          <w:snapToGrid w:val="0"/>
          <w:kern w:val="0"/>
          <w:sz w:val="28"/>
          <w:szCs w:val="28"/>
        </w:rPr>
        <w:sectPr w:rsidR="00581DC7">
          <w:footerReference w:type="default" r:id="rId20"/>
          <w:pgSz w:w="11906" w:h="16838"/>
          <w:pgMar w:top="1871" w:right="1531" w:bottom="1474" w:left="1531" w:header="851" w:footer="1134" w:gutter="0"/>
          <w:cols w:space="720"/>
          <w:docGrid w:linePitch="610" w:charSpace="-2506"/>
        </w:sectPr>
      </w:pPr>
    </w:p>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选育方式：□自主选育/□合作选育/□境外引进/□其他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424"/>
        <w:gridCol w:w="680"/>
        <w:gridCol w:w="138"/>
        <w:gridCol w:w="492"/>
        <w:gridCol w:w="169"/>
        <w:gridCol w:w="200"/>
        <w:gridCol w:w="899"/>
        <w:gridCol w:w="397"/>
        <w:gridCol w:w="364"/>
        <w:gridCol w:w="167"/>
        <w:gridCol w:w="975"/>
        <w:gridCol w:w="516"/>
        <w:gridCol w:w="588"/>
        <w:gridCol w:w="970"/>
        <w:gridCol w:w="874"/>
      </w:tblGrid>
      <w:tr w:rsidR="00581DC7">
        <w:trPr>
          <w:trHeight w:val="1570"/>
          <w:jc w:val="center"/>
        </w:trPr>
        <w:tc>
          <w:tcPr>
            <w:tcW w:w="5000" w:type="pct"/>
            <w:gridSpan w:val="16"/>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一、育种过程（包括亲本名称、选育方法、选育过程等）</w:t>
            </w:r>
          </w:p>
          <w:p w:rsidR="00581DC7" w:rsidRDefault="00581DC7">
            <w:pPr>
              <w:spacing w:line="360" w:lineRule="auto"/>
              <w:rPr>
                <w:rFonts w:ascii="仿宋_GB2312" w:eastAsia="仿宋_GB2312" w:hAnsi="仿宋_GB2312" w:cs="仿宋_GB2312"/>
                <w:szCs w:val="21"/>
              </w:rPr>
            </w:pPr>
          </w:p>
          <w:p w:rsidR="00581DC7" w:rsidRDefault="00581DC7">
            <w:pPr>
              <w:spacing w:line="360" w:lineRule="auto"/>
              <w:rPr>
                <w:rFonts w:ascii="仿宋_GB2312" w:eastAsia="仿宋_GB2312" w:hAnsi="仿宋_GB2312" w:cs="仿宋_GB2312"/>
                <w:szCs w:val="21"/>
              </w:rPr>
            </w:pPr>
          </w:p>
        </w:tc>
      </w:tr>
      <w:tr w:rsidR="00581DC7">
        <w:trPr>
          <w:trHeight w:val="377"/>
          <w:jc w:val="center"/>
        </w:trPr>
        <w:tc>
          <w:tcPr>
            <w:tcW w:w="5000" w:type="pct"/>
            <w:gridSpan w:val="1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二、品种特性</w:t>
            </w:r>
          </w:p>
        </w:tc>
      </w:tr>
      <w:tr w:rsidR="00581DC7">
        <w:trPr>
          <w:trHeight w:val="377"/>
          <w:jc w:val="center"/>
        </w:trPr>
        <w:tc>
          <w:tcPr>
            <w:tcW w:w="768" w:type="pct"/>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1.用途</w:t>
            </w:r>
          </w:p>
        </w:tc>
        <w:tc>
          <w:tcPr>
            <w:tcW w:w="4231" w:type="pct"/>
            <w:gridSpan w:val="15"/>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□鲜食  □加工  □观赏  □砧木  □其他</w:t>
            </w:r>
          </w:p>
        </w:tc>
      </w:tr>
      <w:tr w:rsidR="00581DC7">
        <w:trPr>
          <w:trHeight w:val="402"/>
          <w:jc w:val="center"/>
        </w:trPr>
        <w:tc>
          <w:tcPr>
            <w:tcW w:w="5000" w:type="pct"/>
            <w:gridSpan w:val="1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2.产量（kg/亩）</w:t>
            </w:r>
          </w:p>
        </w:tc>
      </w:tr>
      <w:tr w:rsidR="00581DC7">
        <w:trPr>
          <w:trHeight w:val="453"/>
          <w:jc w:val="center"/>
        </w:trPr>
        <w:tc>
          <w:tcPr>
            <w:tcW w:w="979"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第1生长周期</w:t>
            </w:r>
          </w:p>
        </w:tc>
        <w:tc>
          <w:tcPr>
            <w:tcW w:w="401" w:type="pct"/>
            <w:gridSpan w:val="2"/>
            <w:noWrap/>
            <w:vAlign w:val="center"/>
          </w:tcPr>
          <w:p w:rsidR="00581DC7" w:rsidRDefault="00581DC7">
            <w:pPr>
              <w:spacing w:line="320" w:lineRule="exact"/>
              <w:rPr>
                <w:rFonts w:ascii="仿宋_GB2312" w:eastAsia="仿宋_GB2312" w:hAnsi="仿宋_GB2312" w:cs="仿宋_GB2312"/>
                <w:szCs w:val="21"/>
              </w:rPr>
            </w:pPr>
          </w:p>
        </w:tc>
        <w:tc>
          <w:tcPr>
            <w:tcW w:w="891" w:type="pct"/>
            <w:gridSpan w:val="4"/>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390" w:type="pct"/>
            <w:gridSpan w:val="3"/>
            <w:noWrap/>
            <w:vAlign w:val="center"/>
          </w:tcPr>
          <w:p w:rsidR="00581DC7" w:rsidRDefault="00581DC7">
            <w:pPr>
              <w:spacing w:line="320" w:lineRule="exact"/>
              <w:rPr>
                <w:rFonts w:ascii="仿宋_GB2312" w:eastAsia="仿宋_GB2312" w:hAnsi="仿宋_GB2312" w:cs="仿宋_GB2312"/>
                <w:szCs w:val="21"/>
              </w:rPr>
            </w:pPr>
          </w:p>
        </w:tc>
        <w:tc>
          <w:tcPr>
            <w:tcW w:w="880"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326" w:type="pct"/>
            <w:noWrap/>
            <w:vAlign w:val="center"/>
          </w:tcPr>
          <w:p w:rsidR="00581DC7" w:rsidRDefault="00581DC7">
            <w:pPr>
              <w:spacing w:line="320" w:lineRule="exact"/>
              <w:rPr>
                <w:rFonts w:ascii="仿宋_GB2312" w:eastAsia="仿宋_GB2312" w:hAnsi="仿宋_GB2312" w:cs="仿宋_GB2312"/>
                <w:szCs w:val="21"/>
              </w:rPr>
            </w:pPr>
          </w:p>
        </w:tc>
        <w:tc>
          <w:tcPr>
            <w:tcW w:w="600" w:type="pct"/>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528" w:type="pct"/>
            <w:noWrap/>
            <w:vAlign w:val="center"/>
          </w:tcPr>
          <w:p w:rsidR="00581DC7" w:rsidRDefault="00581DC7">
            <w:pPr>
              <w:spacing w:line="360" w:lineRule="auto"/>
              <w:rPr>
                <w:rFonts w:ascii="仿宋_GB2312" w:eastAsia="仿宋_GB2312" w:hAnsi="仿宋_GB2312" w:cs="仿宋_GB2312"/>
                <w:szCs w:val="21"/>
              </w:rPr>
            </w:pPr>
          </w:p>
        </w:tc>
      </w:tr>
      <w:tr w:rsidR="00581DC7">
        <w:trPr>
          <w:trHeight w:val="453"/>
          <w:jc w:val="center"/>
        </w:trPr>
        <w:tc>
          <w:tcPr>
            <w:tcW w:w="979"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第2生长周期</w:t>
            </w:r>
          </w:p>
        </w:tc>
        <w:tc>
          <w:tcPr>
            <w:tcW w:w="401" w:type="pct"/>
            <w:gridSpan w:val="2"/>
            <w:noWrap/>
            <w:vAlign w:val="center"/>
          </w:tcPr>
          <w:p w:rsidR="00581DC7" w:rsidRDefault="00581DC7">
            <w:pPr>
              <w:spacing w:line="320" w:lineRule="exact"/>
              <w:rPr>
                <w:rFonts w:ascii="仿宋_GB2312" w:eastAsia="仿宋_GB2312" w:hAnsi="仿宋_GB2312" w:cs="仿宋_GB2312"/>
                <w:szCs w:val="21"/>
              </w:rPr>
            </w:pPr>
          </w:p>
        </w:tc>
        <w:tc>
          <w:tcPr>
            <w:tcW w:w="891" w:type="pct"/>
            <w:gridSpan w:val="4"/>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390" w:type="pct"/>
            <w:gridSpan w:val="3"/>
            <w:noWrap/>
            <w:vAlign w:val="center"/>
          </w:tcPr>
          <w:p w:rsidR="00581DC7" w:rsidRDefault="00581DC7">
            <w:pPr>
              <w:spacing w:line="320" w:lineRule="exact"/>
              <w:rPr>
                <w:rFonts w:ascii="仿宋_GB2312" w:eastAsia="仿宋_GB2312" w:hAnsi="仿宋_GB2312" w:cs="仿宋_GB2312"/>
                <w:szCs w:val="21"/>
              </w:rPr>
            </w:pPr>
          </w:p>
        </w:tc>
        <w:tc>
          <w:tcPr>
            <w:tcW w:w="880"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326" w:type="pct"/>
            <w:noWrap/>
            <w:vAlign w:val="center"/>
          </w:tcPr>
          <w:p w:rsidR="00581DC7" w:rsidRDefault="00581DC7">
            <w:pPr>
              <w:spacing w:line="320" w:lineRule="exact"/>
              <w:rPr>
                <w:rFonts w:ascii="仿宋_GB2312" w:eastAsia="仿宋_GB2312" w:hAnsi="仿宋_GB2312" w:cs="仿宋_GB2312"/>
                <w:szCs w:val="21"/>
              </w:rPr>
            </w:pPr>
          </w:p>
        </w:tc>
        <w:tc>
          <w:tcPr>
            <w:tcW w:w="600" w:type="pct"/>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528" w:type="pct"/>
            <w:noWrap/>
            <w:vAlign w:val="center"/>
          </w:tcPr>
          <w:p w:rsidR="00581DC7" w:rsidRDefault="00581DC7">
            <w:pPr>
              <w:spacing w:line="360" w:lineRule="auto"/>
              <w:rPr>
                <w:rFonts w:ascii="仿宋_GB2312" w:eastAsia="仿宋_GB2312" w:hAnsi="仿宋_GB2312" w:cs="仿宋_GB2312"/>
                <w:szCs w:val="21"/>
              </w:rPr>
            </w:pPr>
          </w:p>
        </w:tc>
      </w:tr>
      <w:tr w:rsidR="00581DC7">
        <w:trPr>
          <w:trHeight w:val="486"/>
          <w:jc w:val="center"/>
        </w:trPr>
        <w:tc>
          <w:tcPr>
            <w:tcW w:w="5000" w:type="pct"/>
            <w:gridSpan w:val="1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3.品质</w:t>
            </w:r>
          </w:p>
        </w:tc>
      </w:tr>
      <w:tr w:rsidR="00581DC7">
        <w:trPr>
          <w:trHeight w:val="567"/>
          <w:jc w:val="center"/>
        </w:trPr>
        <w:tc>
          <w:tcPr>
            <w:tcW w:w="1670" w:type="pct"/>
            <w:gridSpan w:val="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可溶性固形物（%）</w:t>
            </w:r>
          </w:p>
        </w:tc>
        <w:tc>
          <w:tcPr>
            <w:tcW w:w="962" w:type="pct"/>
            <w:gridSpan w:val="4"/>
            <w:noWrap/>
            <w:vAlign w:val="center"/>
          </w:tcPr>
          <w:p w:rsidR="00581DC7" w:rsidRDefault="00581DC7">
            <w:pPr>
              <w:spacing w:line="360" w:lineRule="auto"/>
              <w:rPr>
                <w:rFonts w:ascii="仿宋_GB2312" w:eastAsia="仿宋_GB2312" w:hAnsi="仿宋_GB2312" w:cs="仿宋_GB2312"/>
                <w:szCs w:val="21"/>
              </w:rPr>
            </w:pPr>
          </w:p>
        </w:tc>
        <w:tc>
          <w:tcPr>
            <w:tcW w:w="123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可滴定酸含量</w:t>
            </w:r>
          </w:p>
        </w:tc>
        <w:tc>
          <w:tcPr>
            <w:tcW w:w="1129" w:type="pct"/>
            <w:gridSpan w:val="2"/>
            <w:noWrap/>
            <w:vAlign w:val="center"/>
          </w:tcPr>
          <w:p w:rsidR="00581DC7" w:rsidRDefault="00581DC7">
            <w:pPr>
              <w:spacing w:line="360" w:lineRule="auto"/>
              <w:rPr>
                <w:rFonts w:ascii="仿宋_GB2312" w:eastAsia="仿宋_GB2312" w:hAnsi="仿宋_GB2312" w:cs="仿宋_GB2312"/>
                <w:szCs w:val="21"/>
              </w:rPr>
            </w:pPr>
          </w:p>
        </w:tc>
      </w:tr>
      <w:tr w:rsidR="00581DC7">
        <w:trPr>
          <w:trHeight w:val="567"/>
          <w:jc w:val="center"/>
        </w:trPr>
        <w:tc>
          <w:tcPr>
            <w:tcW w:w="1670" w:type="pct"/>
            <w:gridSpan w:val="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果皮颜色</w:t>
            </w:r>
          </w:p>
        </w:tc>
        <w:tc>
          <w:tcPr>
            <w:tcW w:w="962" w:type="pct"/>
            <w:gridSpan w:val="4"/>
            <w:noWrap/>
            <w:vAlign w:val="center"/>
          </w:tcPr>
          <w:p w:rsidR="00581DC7" w:rsidRDefault="00581DC7">
            <w:pPr>
              <w:spacing w:line="360" w:lineRule="auto"/>
              <w:rPr>
                <w:rFonts w:ascii="仿宋_GB2312" w:eastAsia="仿宋_GB2312" w:hAnsi="仿宋_GB2312" w:cs="仿宋_GB2312"/>
                <w:szCs w:val="21"/>
              </w:rPr>
            </w:pPr>
          </w:p>
        </w:tc>
        <w:tc>
          <w:tcPr>
            <w:tcW w:w="123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萼筒形状</w:t>
            </w:r>
          </w:p>
        </w:tc>
        <w:tc>
          <w:tcPr>
            <w:tcW w:w="1129" w:type="pct"/>
            <w:gridSpan w:val="2"/>
            <w:noWrap/>
            <w:vAlign w:val="center"/>
          </w:tcPr>
          <w:p w:rsidR="00581DC7" w:rsidRDefault="00581DC7">
            <w:pPr>
              <w:spacing w:line="360" w:lineRule="auto"/>
              <w:rPr>
                <w:rFonts w:ascii="仿宋_GB2312" w:eastAsia="仿宋_GB2312" w:hAnsi="仿宋_GB2312" w:cs="仿宋_GB2312"/>
                <w:szCs w:val="21"/>
              </w:rPr>
            </w:pPr>
          </w:p>
        </w:tc>
      </w:tr>
      <w:tr w:rsidR="00581DC7">
        <w:trPr>
          <w:trHeight w:val="567"/>
          <w:jc w:val="center"/>
        </w:trPr>
        <w:tc>
          <w:tcPr>
            <w:tcW w:w="1670" w:type="pct"/>
            <w:gridSpan w:val="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单果重</w:t>
            </w:r>
          </w:p>
        </w:tc>
        <w:tc>
          <w:tcPr>
            <w:tcW w:w="962" w:type="pct"/>
            <w:gridSpan w:val="4"/>
            <w:noWrap/>
            <w:vAlign w:val="center"/>
          </w:tcPr>
          <w:p w:rsidR="00581DC7" w:rsidRDefault="00581DC7">
            <w:pPr>
              <w:spacing w:line="360" w:lineRule="auto"/>
              <w:rPr>
                <w:rFonts w:ascii="仿宋_GB2312" w:eastAsia="仿宋_GB2312" w:hAnsi="仿宋_GB2312" w:cs="仿宋_GB2312"/>
                <w:szCs w:val="21"/>
              </w:rPr>
            </w:pPr>
          </w:p>
        </w:tc>
        <w:tc>
          <w:tcPr>
            <w:tcW w:w="123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籽粒颜色</w:t>
            </w:r>
          </w:p>
        </w:tc>
        <w:tc>
          <w:tcPr>
            <w:tcW w:w="1129" w:type="pct"/>
            <w:gridSpan w:val="2"/>
            <w:noWrap/>
            <w:vAlign w:val="center"/>
          </w:tcPr>
          <w:p w:rsidR="00581DC7" w:rsidRDefault="00581DC7">
            <w:pPr>
              <w:spacing w:line="360" w:lineRule="auto"/>
              <w:rPr>
                <w:rFonts w:ascii="仿宋_GB2312" w:eastAsia="仿宋_GB2312" w:hAnsi="仿宋_GB2312" w:cs="仿宋_GB2312"/>
                <w:szCs w:val="21"/>
              </w:rPr>
            </w:pPr>
          </w:p>
        </w:tc>
      </w:tr>
      <w:tr w:rsidR="00581DC7">
        <w:trPr>
          <w:trHeight w:val="567"/>
          <w:jc w:val="center"/>
        </w:trPr>
        <w:tc>
          <w:tcPr>
            <w:tcW w:w="1670" w:type="pct"/>
            <w:gridSpan w:val="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百粒重（g）</w:t>
            </w:r>
          </w:p>
        </w:tc>
        <w:tc>
          <w:tcPr>
            <w:tcW w:w="962" w:type="pct"/>
            <w:gridSpan w:val="4"/>
            <w:noWrap/>
            <w:vAlign w:val="center"/>
          </w:tcPr>
          <w:p w:rsidR="00581DC7" w:rsidRDefault="00581DC7">
            <w:pPr>
              <w:spacing w:line="360" w:lineRule="auto"/>
              <w:rPr>
                <w:rFonts w:ascii="仿宋_GB2312" w:eastAsia="仿宋_GB2312" w:hAnsi="仿宋_GB2312" w:cs="仿宋_GB2312"/>
                <w:szCs w:val="21"/>
              </w:rPr>
            </w:pPr>
          </w:p>
        </w:tc>
        <w:tc>
          <w:tcPr>
            <w:tcW w:w="123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风味</w:t>
            </w:r>
          </w:p>
        </w:tc>
        <w:tc>
          <w:tcPr>
            <w:tcW w:w="1129" w:type="pct"/>
            <w:gridSpan w:val="2"/>
            <w:noWrap/>
            <w:vAlign w:val="center"/>
          </w:tcPr>
          <w:p w:rsidR="00581DC7" w:rsidRDefault="00581DC7">
            <w:pPr>
              <w:spacing w:line="360" w:lineRule="auto"/>
              <w:rPr>
                <w:rFonts w:ascii="仿宋_GB2312" w:eastAsia="仿宋_GB2312" w:hAnsi="仿宋_GB2312" w:cs="仿宋_GB2312"/>
                <w:szCs w:val="21"/>
              </w:rPr>
            </w:pPr>
          </w:p>
        </w:tc>
      </w:tr>
      <w:tr w:rsidR="00581DC7">
        <w:trPr>
          <w:trHeight w:val="567"/>
          <w:jc w:val="center"/>
        </w:trPr>
        <w:tc>
          <w:tcPr>
            <w:tcW w:w="1670" w:type="pct"/>
            <w:gridSpan w:val="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种子硬度</w:t>
            </w:r>
          </w:p>
        </w:tc>
        <w:tc>
          <w:tcPr>
            <w:tcW w:w="962" w:type="pct"/>
            <w:gridSpan w:val="4"/>
            <w:noWrap/>
            <w:vAlign w:val="center"/>
          </w:tcPr>
          <w:p w:rsidR="00581DC7" w:rsidRDefault="00581DC7">
            <w:pPr>
              <w:spacing w:line="360" w:lineRule="auto"/>
              <w:rPr>
                <w:rFonts w:ascii="仿宋_GB2312" w:eastAsia="仿宋_GB2312" w:hAnsi="仿宋_GB2312" w:cs="仿宋_GB2312"/>
                <w:szCs w:val="21"/>
              </w:rPr>
            </w:pPr>
          </w:p>
        </w:tc>
        <w:tc>
          <w:tcPr>
            <w:tcW w:w="123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1129" w:type="pct"/>
            <w:gridSpan w:val="2"/>
            <w:noWrap/>
            <w:vAlign w:val="center"/>
          </w:tcPr>
          <w:p w:rsidR="00581DC7" w:rsidRDefault="00581DC7">
            <w:pPr>
              <w:spacing w:line="360" w:lineRule="auto"/>
              <w:rPr>
                <w:rFonts w:ascii="仿宋_GB2312" w:eastAsia="仿宋_GB2312" w:hAnsi="仿宋_GB2312" w:cs="仿宋_GB2312"/>
                <w:szCs w:val="21"/>
              </w:rPr>
            </w:pPr>
          </w:p>
        </w:tc>
      </w:tr>
      <w:tr w:rsidR="00581DC7">
        <w:trPr>
          <w:trHeight w:val="567"/>
          <w:jc w:val="center"/>
        </w:trPr>
        <w:tc>
          <w:tcPr>
            <w:tcW w:w="5000" w:type="pct"/>
            <w:gridSpan w:val="1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5.抗病性（简要描述病害主要类型与抗性）</w:t>
            </w:r>
          </w:p>
          <w:p w:rsidR="00581DC7" w:rsidRDefault="00581DC7">
            <w:pPr>
              <w:spacing w:line="360" w:lineRule="auto"/>
              <w:rPr>
                <w:rFonts w:ascii="仿宋_GB2312" w:eastAsia="仿宋_GB2312" w:hAnsi="仿宋_GB2312" w:cs="仿宋_GB2312"/>
                <w:szCs w:val="21"/>
              </w:rPr>
            </w:pPr>
          </w:p>
        </w:tc>
      </w:tr>
      <w:tr w:rsidR="00581DC7">
        <w:trPr>
          <w:trHeight w:val="567"/>
          <w:jc w:val="center"/>
        </w:trPr>
        <w:tc>
          <w:tcPr>
            <w:tcW w:w="5000" w:type="pct"/>
            <w:gridSpan w:val="1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6.抗逆性（简要描述）</w:t>
            </w:r>
          </w:p>
          <w:p w:rsidR="00581DC7" w:rsidRDefault="00581DC7">
            <w:pPr>
              <w:rPr>
                <w:rFonts w:ascii="仿宋_GB2312" w:eastAsia="仿宋_GB2312" w:hAnsi="仿宋_GB2312" w:cs="仿宋_GB2312"/>
                <w:szCs w:val="21"/>
              </w:rPr>
            </w:pPr>
          </w:p>
        </w:tc>
      </w:tr>
      <w:tr w:rsidR="00581DC7">
        <w:trPr>
          <w:trHeight w:val="567"/>
          <w:jc w:val="center"/>
        </w:trPr>
        <w:tc>
          <w:tcPr>
            <w:tcW w:w="1372" w:type="pct"/>
            <w:gridSpan w:val="3"/>
            <w:noWrap/>
            <w:vAlign w:val="center"/>
          </w:tcPr>
          <w:p w:rsidR="00581DC7" w:rsidRDefault="00167294">
            <w:pPr>
              <w:spacing w:line="360" w:lineRule="auto"/>
              <w:rPr>
                <w:rFonts w:ascii="仿宋_GB2312" w:eastAsia="仿宋_GB2312" w:hAnsi="仿宋_GB2312" w:cs="仿宋_GB2312"/>
                <w:sz w:val="18"/>
                <w:szCs w:val="18"/>
              </w:rPr>
            </w:pPr>
            <w:r>
              <w:rPr>
                <w:rFonts w:ascii="仿宋_GB2312" w:eastAsia="仿宋_GB2312" w:hAnsi="仿宋_GB2312" w:cs="仿宋_GB2312" w:hint="eastAsia"/>
                <w:szCs w:val="18"/>
              </w:rPr>
              <w:t>7.</w:t>
            </w:r>
            <w:r>
              <w:rPr>
                <w:rFonts w:ascii="仿宋_GB2312" w:eastAsia="仿宋_GB2312" w:hAnsi="仿宋_GB2312" w:cs="仿宋_GB2312" w:hint="eastAsia"/>
                <w:szCs w:val="21"/>
              </w:rPr>
              <w:t>转基因成分</w:t>
            </w:r>
          </w:p>
        </w:tc>
        <w:tc>
          <w:tcPr>
            <w:tcW w:w="3627" w:type="pct"/>
            <w:gridSpan w:val="13"/>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□不含有    □含有  </w:t>
            </w:r>
          </w:p>
        </w:tc>
      </w:tr>
      <w:tr w:rsidR="00581DC7">
        <w:trPr>
          <w:trHeight w:val="567"/>
          <w:jc w:val="center"/>
        </w:trPr>
        <w:tc>
          <w:tcPr>
            <w:tcW w:w="1722" w:type="pct"/>
            <w:gridSpan w:val="7"/>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三、适宜种植区域及季节</w:t>
            </w:r>
          </w:p>
        </w:tc>
        <w:tc>
          <w:tcPr>
            <w:tcW w:w="3277" w:type="pct"/>
            <w:gridSpan w:val="9"/>
            <w:noWrap/>
            <w:vAlign w:val="center"/>
          </w:tcPr>
          <w:p w:rsidR="00581DC7" w:rsidRDefault="00581DC7">
            <w:pPr>
              <w:spacing w:line="360" w:lineRule="auto"/>
              <w:rPr>
                <w:rFonts w:ascii="仿宋_GB2312" w:eastAsia="仿宋_GB2312" w:hAnsi="仿宋_GB2312" w:cs="仿宋_GB2312"/>
                <w:szCs w:val="21"/>
              </w:rPr>
            </w:pPr>
          </w:p>
        </w:tc>
      </w:tr>
      <w:tr w:rsidR="00581DC7">
        <w:trPr>
          <w:trHeight w:val="567"/>
          <w:jc w:val="center"/>
        </w:trPr>
        <w:tc>
          <w:tcPr>
            <w:tcW w:w="5000" w:type="pct"/>
            <w:gridSpan w:val="1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四、特异性、一致性和稳定性主要测试性状</w:t>
            </w: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萌芽期</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utoSpaceDE w:val="0"/>
              <w:autoSpaceDN w:val="0"/>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始花期</w:t>
            </w:r>
          </w:p>
        </w:tc>
        <w:tc>
          <w:tcPr>
            <w:tcW w:w="801" w:type="pct"/>
            <w:gridSpan w:val="3"/>
            <w:noWrap/>
            <w:vAlign w:val="center"/>
          </w:tcPr>
          <w:p w:rsidR="00581DC7" w:rsidRDefault="00581DC7">
            <w:pPr>
              <w:autoSpaceDE w:val="0"/>
              <w:autoSpaceDN w:val="0"/>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1年生枝：颜色</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多年生枝：颜色</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枝刺：密度</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叶片：大小</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新叶：颜色</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成熟叶：颜色</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成熟叶：形状</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成熟叶：大小</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叶柄：长度</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叶柄：着色程度</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花：花瓣数量</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花：花瓣颜色</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花萼：颜色</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花萼：姿态</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完全花： 大小</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不完全花：大小</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果实：果形</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果实：大小</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果实：着色度</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萼筒：长</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萼筒：宽</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萼片：姿态</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果实：横切面</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籽粒：大小 </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籽粒：颜色</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567"/>
          <w:jc w:val="center"/>
        </w:trPr>
        <w:tc>
          <w:tcPr>
            <w:tcW w:w="979" w:type="pct"/>
            <w:gridSpan w:val="2"/>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籽粒：形状</w:t>
            </w:r>
          </w:p>
        </w:tc>
        <w:tc>
          <w:tcPr>
            <w:tcW w:w="66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823" w:type="pct"/>
            <w:gridSpan w:val="4"/>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籽粒：风味</w:t>
            </w:r>
          </w:p>
        </w:tc>
        <w:tc>
          <w:tcPr>
            <w:tcW w:w="801" w:type="pct"/>
            <w:gridSpan w:val="3"/>
            <w:noWrap/>
            <w:vAlign w:val="center"/>
          </w:tcPr>
          <w:p w:rsidR="00581DC7" w:rsidRDefault="00581DC7">
            <w:pPr>
              <w:adjustRightInd w:val="0"/>
              <w:snapToGrid w:val="0"/>
              <w:rPr>
                <w:rFonts w:ascii="仿宋_GB2312" w:eastAsia="仿宋_GB2312" w:hAnsi="仿宋_GB2312" w:cs="仿宋_GB2312"/>
                <w:szCs w:val="21"/>
              </w:rPr>
            </w:pPr>
          </w:p>
        </w:tc>
        <w:tc>
          <w:tcPr>
            <w:tcW w:w="1204" w:type="pct"/>
            <w:gridSpan w:val="3"/>
            <w:noWrap/>
            <w:vAlign w:val="center"/>
          </w:tcPr>
          <w:p w:rsidR="00581DC7" w:rsidRDefault="0016729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种子：硬度</w:t>
            </w:r>
          </w:p>
        </w:tc>
        <w:tc>
          <w:tcPr>
            <w:tcW w:w="528" w:type="pct"/>
            <w:noWrap/>
            <w:vAlign w:val="center"/>
          </w:tcPr>
          <w:p w:rsidR="00581DC7" w:rsidRDefault="00581DC7">
            <w:pPr>
              <w:adjustRightInd w:val="0"/>
              <w:snapToGrid w:val="0"/>
              <w:spacing w:line="320" w:lineRule="exact"/>
              <w:rPr>
                <w:rFonts w:ascii="仿宋_GB2312" w:eastAsia="仿宋_GB2312" w:hAnsi="仿宋_GB2312" w:cs="仿宋_GB2312"/>
                <w:color w:val="000000"/>
                <w:szCs w:val="21"/>
              </w:rPr>
            </w:pPr>
          </w:p>
        </w:tc>
      </w:tr>
      <w:tr w:rsidR="00581DC7">
        <w:trPr>
          <w:trHeight w:val="1127"/>
          <w:jc w:val="center"/>
        </w:trPr>
        <w:tc>
          <w:tcPr>
            <w:tcW w:w="5000" w:type="pct"/>
            <w:gridSpan w:val="16"/>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五、栽培技术要点：</w:t>
            </w:r>
          </w:p>
          <w:p w:rsidR="00581DC7" w:rsidRDefault="00581DC7">
            <w:pPr>
              <w:spacing w:line="360" w:lineRule="auto"/>
              <w:rPr>
                <w:rFonts w:ascii="仿宋_GB2312" w:eastAsia="仿宋_GB2312" w:hAnsi="仿宋_GB2312" w:cs="仿宋_GB2312"/>
                <w:szCs w:val="21"/>
              </w:rPr>
            </w:pPr>
          </w:p>
        </w:tc>
      </w:tr>
      <w:tr w:rsidR="00581DC7">
        <w:trPr>
          <w:trHeight w:val="1204"/>
          <w:jc w:val="center"/>
        </w:trPr>
        <w:tc>
          <w:tcPr>
            <w:tcW w:w="5000" w:type="pct"/>
            <w:gridSpan w:val="16"/>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六、注意事项（包括品种主要优点、缺陷、风险及防范措施等）：</w:t>
            </w:r>
          </w:p>
          <w:p w:rsidR="00581DC7" w:rsidRDefault="00581DC7">
            <w:pPr>
              <w:spacing w:line="360" w:lineRule="auto"/>
              <w:rPr>
                <w:rFonts w:ascii="仿宋_GB2312" w:eastAsia="仿宋_GB2312" w:hAnsi="仿宋_GB2312" w:cs="仿宋_GB2312"/>
                <w:szCs w:val="21"/>
              </w:rPr>
            </w:pPr>
          </w:p>
        </w:tc>
      </w:tr>
      <w:tr w:rsidR="00581DC7">
        <w:trPr>
          <w:trHeight w:val="1538"/>
          <w:jc w:val="center"/>
        </w:trPr>
        <w:tc>
          <w:tcPr>
            <w:tcW w:w="5000" w:type="pct"/>
            <w:gridSpan w:val="16"/>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七、申请者意见：</w:t>
            </w:r>
          </w:p>
          <w:p w:rsidR="00581DC7" w:rsidRDefault="00167294">
            <w:pPr>
              <w:spacing w:line="360" w:lineRule="auto"/>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spacing w:line="360" w:lineRule="auto"/>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1538"/>
          <w:jc w:val="center"/>
        </w:trPr>
        <w:tc>
          <w:tcPr>
            <w:tcW w:w="5000" w:type="pct"/>
            <w:gridSpan w:val="16"/>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八、育种者意见：</w:t>
            </w:r>
          </w:p>
          <w:p w:rsidR="00581DC7" w:rsidRDefault="00167294">
            <w:pPr>
              <w:spacing w:line="360" w:lineRule="auto"/>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spacing w:line="360" w:lineRule="auto"/>
              <w:ind w:leftChars="2400" w:left="5145" w:hangingChars="50" w:hanging="105"/>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1538"/>
          <w:jc w:val="center"/>
        </w:trPr>
        <w:tc>
          <w:tcPr>
            <w:tcW w:w="5000" w:type="pct"/>
            <w:gridSpan w:val="16"/>
            <w:noWrap/>
          </w:tcPr>
          <w:p w:rsidR="00581DC7" w:rsidRDefault="00167294">
            <w:pPr>
              <w:spacing w:line="360" w:lineRule="auto"/>
              <w:rPr>
                <w:rFonts w:ascii="仿宋_GB2312" w:eastAsia="仿宋_GB2312" w:hAnsi="仿宋_GB2312" w:cs="仿宋_GB2312"/>
              </w:rPr>
            </w:pPr>
            <w:r>
              <w:rPr>
                <w:rFonts w:ascii="仿宋_GB2312" w:eastAsia="仿宋_GB2312" w:hAnsi="仿宋_GB2312" w:cs="仿宋_GB2312" w:hint="eastAsia"/>
              </w:rPr>
              <w:t>九、真实性承诺：</w:t>
            </w:r>
          </w:p>
          <w:p w:rsidR="00581DC7" w:rsidRDefault="00167294">
            <w:pPr>
              <w:spacing w:line="360" w:lineRule="auto"/>
              <w:rPr>
                <w:rFonts w:ascii="仿宋_GB2312" w:eastAsia="仿宋_GB2312" w:hAnsi="仿宋_GB2312" w:cs="仿宋_GB2312"/>
                <w:u w:val="single"/>
              </w:rPr>
            </w:pPr>
            <w:r>
              <w:rPr>
                <w:rFonts w:ascii="仿宋_GB2312" w:eastAsia="仿宋_GB2312" w:hAnsi="仿宋_GB2312" w:cs="仿宋_GB2312" w:hint="eastAsia"/>
                <w:u w:val="single"/>
              </w:rPr>
              <w:t xml:space="preserve">   （品种名称）      </w:t>
            </w:r>
            <w:r>
              <w:rPr>
                <w:rFonts w:ascii="仿宋_GB2312" w:eastAsia="仿宋_GB2312" w:hAnsi="仿宋_GB2312" w:cs="仿宋_GB2312" w:hint="eastAsia"/>
              </w:rPr>
              <w:t>为</w:t>
            </w:r>
            <w:r>
              <w:rPr>
                <w:rFonts w:ascii="仿宋_GB2312" w:eastAsia="仿宋_GB2312" w:hAnsi="仿宋_GB2312" w:cs="仿宋_GB2312" w:hint="eastAsia"/>
                <w:u w:val="single"/>
              </w:rPr>
              <w:t xml:space="preserve">            （选育单位或者个人）            </w:t>
            </w:r>
            <w:r>
              <w:rPr>
                <w:rFonts w:ascii="仿宋_GB2312" w:eastAsia="仿宋_GB2312" w:hAnsi="仿宋_GB2312" w:cs="仿宋_GB2312" w:hint="eastAsia"/>
              </w:rPr>
              <w:t>选育的</w:t>
            </w:r>
          </w:p>
          <w:p w:rsidR="00581DC7" w:rsidRDefault="00167294">
            <w:pPr>
              <w:spacing w:line="360" w:lineRule="auto"/>
              <w:rPr>
                <w:rFonts w:ascii="仿宋_GB2312" w:eastAsia="仿宋_GB2312" w:hAnsi="仿宋_GB2312" w:cs="仿宋_GB2312"/>
              </w:rPr>
            </w:pPr>
            <w:r>
              <w:rPr>
                <w:rFonts w:ascii="仿宋_GB2312" w:eastAsia="仿宋_GB2312" w:hAnsi="仿宋_GB2312" w:cs="仿宋_GB2312" w:hint="eastAsia"/>
                <w:u w:val="single"/>
              </w:rPr>
              <w:t xml:space="preserve">     （作物名称）    </w:t>
            </w:r>
            <w:r>
              <w:rPr>
                <w:rFonts w:ascii="仿宋_GB2312" w:eastAsia="仿宋_GB2312" w:hAnsi="仿宋_GB2312" w:cs="仿宋_GB2312" w:hint="eastAsia"/>
              </w:rPr>
              <w:t>品种，该品种不含有转基因成分。 本单位（本人）知悉该品种登记申请材料内容，并保证填报的登记申请材料真实、准确，并承担由此产生的全部法律责任。</w:t>
            </w:r>
          </w:p>
          <w:p w:rsidR="00581DC7" w:rsidRDefault="00167294">
            <w:pPr>
              <w:wordWrap w:val="0"/>
              <w:spacing w:line="360" w:lineRule="auto"/>
              <w:ind w:right="105"/>
              <w:jc w:val="right"/>
              <w:rPr>
                <w:rFonts w:ascii="仿宋_GB2312" w:eastAsia="仿宋_GB2312" w:hAnsi="仿宋_GB2312" w:cs="仿宋_GB2312"/>
              </w:rPr>
            </w:pPr>
            <w:r>
              <w:rPr>
                <w:rFonts w:ascii="仿宋_GB2312" w:eastAsia="仿宋_GB2312" w:hAnsi="仿宋_GB2312" w:cs="仿宋_GB2312" w:hint="eastAsia"/>
              </w:rPr>
              <w:t xml:space="preserve">申请者（公章）：           </w:t>
            </w:r>
          </w:p>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                                                   年    月    日</w:t>
            </w:r>
          </w:p>
        </w:tc>
      </w:tr>
    </w:tbl>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注：</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1.多项选择的，在相应□内划√。</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 xml:space="preserve">2.申请者、育种者为两家及以上的，需同时盖章。 </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3.育种者不明的，可不填写育种者意见。</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4.申请表统一用A4纸打印。</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pStyle w:val="ab"/>
        <w:spacing w:line="380" w:lineRule="exact"/>
        <w:jc w:val="both"/>
        <w:rPr>
          <w:rFonts w:ascii="黑体" w:eastAsia="黑体" w:hAnsi="黑体" w:cs="黑体"/>
          <w:sz w:val="32"/>
          <w:szCs w:val="32"/>
        </w:rPr>
      </w:pPr>
      <w:r>
        <w:rPr>
          <w:rFonts w:ascii="黑体" w:eastAsia="黑体" w:hAnsi="黑体" w:cs="黑体" w:hint="eastAsia"/>
          <w:sz w:val="32"/>
          <w:szCs w:val="32"/>
        </w:rPr>
        <w:lastRenderedPageBreak/>
        <w:t>附录B</w:t>
      </w:r>
    </w:p>
    <w:p w:rsidR="00581DC7" w:rsidRDefault="00581DC7">
      <w:pPr>
        <w:pStyle w:val="ab"/>
        <w:spacing w:line="380" w:lineRule="exact"/>
        <w:jc w:val="both"/>
        <w:rPr>
          <w:rFonts w:ascii="黑体" w:eastAsia="黑体" w:hAnsi="黑体" w:cs="黑体"/>
          <w:sz w:val="32"/>
          <w:szCs w:val="32"/>
        </w:rPr>
      </w:pPr>
    </w:p>
    <w:p w:rsidR="00581DC7" w:rsidRDefault="00167294">
      <w:pPr>
        <w:spacing w:line="600" w:lineRule="exact"/>
        <w:jc w:val="center"/>
        <w:rPr>
          <w:rFonts w:ascii="黑体" w:eastAsia="黑体" w:hAnsi="黑体" w:cs="黑体"/>
          <w:sz w:val="44"/>
          <w:szCs w:val="44"/>
        </w:rPr>
      </w:pPr>
      <w:r>
        <w:rPr>
          <w:rFonts w:ascii="黑体" w:eastAsia="黑体" w:hAnsi="黑体" w:cs="黑体" w:hint="eastAsia"/>
          <w:sz w:val="44"/>
          <w:szCs w:val="44"/>
        </w:rPr>
        <w:t>石榴苗木（一年生枝条）样品清单</w:t>
      </w:r>
    </w:p>
    <w:p w:rsidR="00581DC7" w:rsidRDefault="00581DC7">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37"/>
        <w:gridCol w:w="1093"/>
        <w:gridCol w:w="1090"/>
        <w:gridCol w:w="1090"/>
        <w:gridCol w:w="1090"/>
        <w:gridCol w:w="1090"/>
        <w:gridCol w:w="1267"/>
        <w:gridCol w:w="1236"/>
        <w:gridCol w:w="1295"/>
        <w:gridCol w:w="1446"/>
        <w:gridCol w:w="1380"/>
      </w:tblGrid>
      <w:tr w:rsidR="00581DC7">
        <w:trPr>
          <w:trHeight w:val="686"/>
          <w:jc w:val="center"/>
        </w:trPr>
        <w:tc>
          <w:tcPr>
            <w:tcW w:w="314"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序号</w:t>
            </w:r>
          </w:p>
        </w:tc>
        <w:tc>
          <w:tcPr>
            <w:tcW w:w="370"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作物</w:t>
            </w:r>
          </w:p>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种类</w:t>
            </w:r>
          </w:p>
        </w:tc>
        <w:tc>
          <w:tcPr>
            <w:tcW w:w="390"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品种</w:t>
            </w:r>
          </w:p>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名称</w:t>
            </w:r>
          </w:p>
        </w:tc>
        <w:tc>
          <w:tcPr>
            <w:tcW w:w="389"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父本</w:t>
            </w:r>
          </w:p>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名称</w:t>
            </w:r>
          </w:p>
        </w:tc>
        <w:tc>
          <w:tcPr>
            <w:tcW w:w="389"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母本</w:t>
            </w:r>
          </w:p>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名称</w:t>
            </w:r>
          </w:p>
        </w:tc>
        <w:tc>
          <w:tcPr>
            <w:tcW w:w="389"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产地</w:t>
            </w:r>
          </w:p>
        </w:tc>
        <w:tc>
          <w:tcPr>
            <w:tcW w:w="389"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生产</w:t>
            </w:r>
          </w:p>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年份</w:t>
            </w:r>
          </w:p>
        </w:tc>
        <w:tc>
          <w:tcPr>
            <w:tcW w:w="452"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申请者</w:t>
            </w:r>
          </w:p>
        </w:tc>
        <w:tc>
          <w:tcPr>
            <w:tcW w:w="441"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育种者</w:t>
            </w:r>
          </w:p>
        </w:tc>
        <w:tc>
          <w:tcPr>
            <w:tcW w:w="462"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座机</w:t>
            </w:r>
          </w:p>
        </w:tc>
        <w:tc>
          <w:tcPr>
            <w:tcW w:w="516"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手机</w:t>
            </w:r>
          </w:p>
        </w:tc>
        <w:tc>
          <w:tcPr>
            <w:tcW w:w="492" w:type="pct"/>
            <w:noWrap/>
            <w:vAlign w:val="center"/>
          </w:tcPr>
          <w:p w:rsidR="00581DC7" w:rsidRDefault="00167294">
            <w:pPr>
              <w:spacing w:line="380" w:lineRule="exact"/>
              <w:jc w:val="center"/>
              <w:rPr>
                <w:rFonts w:ascii="黑体" w:eastAsia="黑体" w:hAnsi="黑体" w:cs="黑体"/>
                <w:sz w:val="24"/>
                <w:szCs w:val="24"/>
              </w:rPr>
            </w:pPr>
            <w:r>
              <w:rPr>
                <w:rFonts w:ascii="黑体" w:eastAsia="黑体" w:hAnsi="黑体" w:cs="黑体" w:hint="eastAsia"/>
                <w:sz w:val="24"/>
                <w:szCs w:val="24"/>
              </w:rPr>
              <w:t>邮箱</w:t>
            </w:r>
          </w:p>
        </w:tc>
      </w:tr>
      <w:tr w:rsidR="00581DC7">
        <w:trPr>
          <w:trHeight w:val="529"/>
          <w:jc w:val="center"/>
        </w:trPr>
        <w:tc>
          <w:tcPr>
            <w:tcW w:w="314" w:type="pct"/>
            <w:noWrap/>
          </w:tcPr>
          <w:p w:rsidR="00581DC7" w:rsidRDefault="00581DC7">
            <w:pPr>
              <w:spacing w:line="380" w:lineRule="exact"/>
              <w:rPr>
                <w:rFonts w:ascii="黑体" w:eastAsia="黑体" w:hAnsi="黑体" w:cs="黑体"/>
                <w:sz w:val="24"/>
                <w:szCs w:val="24"/>
              </w:rPr>
            </w:pPr>
          </w:p>
        </w:tc>
        <w:tc>
          <w:tcPr>
            <w:tcW w:w="370" w:type="pct"/>
            <w:noWrap/>
          </w:tcPr>
          <w:p w:rsidR="00581DC7" w:rsidRDefault="00581DC7">
            <w:pPr>
              <w:spacing w:line="380" w:lineRule="exact"/>
              <w:rPr>
                <w:rFonts w:ascii="黑体" w:eastAsia="黑体" w:hAnsi="黑体" w:cs="黑体"/>
                <w:sz w:val="24"/>
                <w:szCs w:val="24"/>
              </w:rPr>
            </w:pPr>
          </w:p>
        </w:tc>
        <w:tc>
          <w:tcPr>
            <w:tcW w:w="390"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452" w:type="pct"/>
            <w:noWrap/>
          </w:tcPr>
          <w:p w:rsidR="00581DC7" w:rsidRDefault="00581DC7">
            <w:pPr>
              <w:spacing w:line="380" w:lineRule="exact"/>
              <w:rPr>
                <w:rFonts w:ascii="黑体" w:eastAsia="黑体" w:hAnsi="黑体" w:cs="黑体"/>
                <w:sz w:val="24"/>
                <w:szCs w:val="24"/>
              </w:rPr>
            </w:pPr>
          </w:p>
        </w:tc>
        <w:tc>
          <w:tcPr>
            <w:tcW w:w="441" w:type="pct"/>
            <w:noWrap/>
          </w:tcPr>
          <w:p w:rsidR="00581DC7" w:rsidRDefault="00581DC7">
            <w:pPr>
              <w:spacing w:line="380" w:lineRule="exact"/>
              <w:rPr>
                <w:rFonts w:ascii="黑体" w:eastAsia="黑体" w:hAnsi="黑体" w:cs="黑体"/>
                <w:sz w:val="24"/>
                <w:szCs w:val="24"/>
              </w:rPr>
            </w:pPr>
          </w:p>
        </w:tc>
        <w:tc>
          <w:tcPr>
            <w:tcW w:w="462" w:type="pct"/>
            <w:noWrap/>
          </w:tcPr>
          <w:p w:rsidR="00581DC7" w:rsidRDefault="00581DC7">
            <w:pPr>
              <w:spacing w:line="380" w:lineRule="exact"/>
              <w:rPr>
                <w:rFonts w:ascii="黑体" w:eastAsia="黑体" w:hAnsi="黑体" w:cs="黑体"/>
                <w:sz w:val="24"/>
                <w:szCs w:val="24"/>
              </w:rPr>
            </w:pPr>
          </w:p>
        </w:tc>
        <w:tc>
          <w:tcPr>
            <w:tcW w:w="516" w:type="pct"/>
            <w:noWrap/>
          </w:tcPr>
          <w:p w:rsidR="00581DC7" w:rsidRDefault="00581DC7">
            <w:pPr>
              <w:spacing w:line="380" w:lineRule="exact"/>
              <w:rPr>
                <w:rFonts w:ascii="黑体" w:eastAsia="黑体" w:hAnsi="黑体" w:cs="黑体"/>
                <w:sz w:val="24"/>
                <w:szCs w:val="24"/>
              </w:rPr>
            </w:pPr>
          </w:p>
        </w:tc>
        <w:tc>
          <w:tcPr>
            <w:tcW w:w="492" w:type="pct"/>
            <w:noWrap/>
          </w:tcPr>
          <w:p w:rsidR="00581DC7" w:rsidRDefault="00581DC7">
            <w:pPr>
              <w:spacing w:line="380" w:lineRule="exact"/>
              <w:rPr>
                <w:rFonts w:ascii="黑体" w:eastAsia="黑体" w:hAnsi="黑体" w:cs="黑体"/>
                <w:sz w:val="24"/>
                <w:szCs w:val="24"/>
              </w:rPr>
            </w:pPr>
          </w:p>
        </w:tc>
      </w:tr>
      <w:tr w:rsidR="00581DC7">
        <w:trPr>
          <w:trHeight w:val="529"/>
          <w:jc w:val="center"/>
        </w:trPr>
        <w:tc>
          <w:tcPr>
            <w:tcW w:w="314" w:type="pct"/>
            <w:noWrap/>
          </w:tcPr>
          <w:p w:rsidR="00581DC7" w:rsidRDefault="00581DC7">
            <w:pPr>
              <w:spacing w:line="380" w:lineRule="exact"/>
              <w:rPr>
                <w:rFonts w:ascii="黑体" w:eastAsia="黑体" w:hAnsi="黑体" w:cs="黑体"/>
                <w:sz w:val="24"/>
                <w:szCs w:val="24"/>
              </w:rPr>
            </w:pPr>
          </w:p>
        </w:tc>
        <w:tc>
          <w:tcPr>
            <w:tcW w:w="370" w:type="pct"/>
            <w:noWrap/>
          </w:tcPr>
          <w:p w:rsidR="00581DC7" w:rsidRDefault="00581DC7">
            <w:pPr>
              <w:spacing w:line="380" w:lineRule="exact"/>
              <w:rPr>
                <w:rFonts w:ascii="黑体" w:eastAsia="黑体" w:hAnsi="黑体" w:cs="黑体"/>
                <w:sz w:val="24"/>
                <w:szCs w:val="24"/>
              </w:rPr>
            </w:pPr>
          </w:p>
        </w:tc>
        <w:tc>
          <w:tcPr>
            <w:tcW w:w="390"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452" w:type="pct"/>
            <w:noWrap/>
          </w:tcPr>
          <w:p w:rsidR="00581DC7" w:rsidRDefault="00581DC7">
            <w:pPr>
              <w:spacing w:line="380" w:lineRule="exact"/>
              <w:rPr>
                <w:rFonts w:ascii="黑体" w:eastAsia="黑体" w:hAnsi="黑体" w:cs="黑体"/>
                <w:sz w:val="24"/>
                <w:szCs w:val="24"/>
              </w:rPr>
            </w:pPr>
          </w:p>
        </w:tc>
        <w:tc>
          <w:tcPr>
            <w:tcW w:w="441" w:type="pct"/>
            <w:noWrap/>
          </w:tcPr>
          <w:p w:rsidR="00581DC7" w:rsidRDefault="00581DC7">
            <w:pPr>
              <w:spacing w:line="380" w:lineRule="exact"/>
              <w:rPr>
                <w:rFonts w:ascii="黑体" w:eastAsia="黑体" w:hAnsi="黑体" w:cs="黑体"/>
                <w:sz w:val="24"/>
                <w:szCs w:val="24"/>
              </w:rPr>
            </w:pPr>
          </w:p>
        </w:tc>
        <w:tc>
          <w:tcPr>
            <w:tcW w:w="462" w:type="pct"/>
            <w:noWrap/>
          </w:tcPr>
          <w:p w:rsidR="00581DC7" w:rsidRDefault="00581DC7">
            <w:pPr>
              <w:spacing w:line="380" w:lineRule="exact"/>
              <w:rPr>
                <w:rFonts w:ascii="黑体" w:eastAsia="黑体" w:hAnsi="黑体" w:cs="黑体"/>
                <w:sz w:val="24"/>
                <w:szCs w:val="24"/>
              </w:rPr>
            </w:pPr>
          </w:p>
        </w:tc>
        <w:tc>
          <w:tcPr>
            <w:tcW w:w="516" w:type="pct"/>
            <w:noWrap/>
          </w:tcPr>
          <w:p w:rsidR="00581DC7" w:rsidRDefault="00581DC7">
            <w:pPr>
              <w:spacing w:line="380" w:lineRule="exact"/>
              <w:rPr>
                <w:rFonts w:ascii="黑体" w:eastAsia="黑体" w:hAnsi="黑体" w:cs="黑体"/>
                <w:sz w:val="24"/>
                <w:szCs w:val="24"/>
              </w:rPr>
            </w:pPr>
          </w:p>
        </w:tc>
        <w:tc>
          <w:tcPr>
            <w:tcW w:w="492" w:type="pct"/>
            <w:noWrap/>
          </w:tcPr>
          <w:p w:rsidR="00581DC7" w:rsidRDefault="00581DC7">
            <w:pPr>
              <w:spacing w:line="380" w:lineRule="exact"/>
              <w:rPr>
                <w:rFonts w:ascii="黑体" w:eastAsia="黑体" w:hAnsi="黑体" w:cs="黑体"/>
                <w:sz w:val="24"/>
                <w:szCs w:val="24"/>
              </w:rPr>
            </w:pPr>
          </w:p>
        </w:tc>
      </w:tr>
      <w:tr w:rsidR="00581DC7">
        <w:trPr>
          <w:trHeight w:val="543"/>
          <w:jc w:val="center"/>
        </w:trPr>
        <w:tc>
          <w:tcPr>
            <w:tcW w:w="314" w:type="pct"/>
            <w:noWrap/>
          </w:tcPr>
          <w:p w:rsidR="00581DC7" w:rsidRDefault="00581DC7">
            <w:pPr>
              <w:spacing w:line="380" w:lineRule="exact"/>
              <w:rPr>
                <w:rFonts w:ascii="黑体" w:eastAsia="黑体" w:hAnsi="黑体" w:cs="黑体"/>
                <w:sz w:val="24"/>
                <w:szCs w:val="24"/>
              </w:rPr>
            </w:pPr>
          </w:p>
        </w:tc>
        <w:tc>
          <w:tcPr>
            <w:tcW w:w="370" w:type="pct"/>
            <w:noWrap/>
          </w:tcPr>
          <w:p w:rsidR="00581DC7" w:rsidRDefault="00581DC7">
            <w:pPr>
              <w:spacing w:line="380" w:lineRule="exact"/>
              <w:rPr>
                <w:rFonts w:ascii="黑体" w:eastAsia="黑体" w:hAnsi="黑体" w:cs="黑体"/>
                <w:sz w:val="24"/>
                <w:szCs w:val="24"/>
              </w:rPr>
            </w:pPr>
          </w:p>
        </w:tc>
        <w:tc>
          <w:tcPr>
            <w:tcW w:w="390"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389" w:type="pct"/>
            <w:noWrap/>
          </w:tcPr>
          <w:p w:rsidR="00581DC7" w:rsidRDefault="00581DC7">
            <w:pPr>
              <w:spacing w:line="380" w:lineRule="exact"/>
              <w:rPr>
                <w:rFonts w:ascii="黑体" w:eastAsia="黑体" w:hAnsi="黑体" w:cs="黑体"/>
                <w:sz w:val="24"/>
                <w:szCs w:val="24"/>
              </w:rPr>
            </w:pPr>
          </w:p>
        </w:tc>
        <w:tc>
          <w:tcPr>
            <w:tcW w:w="452" w:type="pct"/>
            <w:noWrap/>
          </w:tcPr>
          <w:p w:rsidR="00581DC7" w:rsidRDefault="00581DC7">
            <w:pPr>
              <w:spacing w:line="380" w:lineRule="exact"/>
              <w:rPr>
                <w:rFonts w:ascii="黑体" w:eastAsia="黑体" w:hAnsi="黑体" w:cs="黑体"/>
                <w:sz w:val="24"/>
                <w:szCs w:val="24"/>
              </w:rPr>
            </w:pPr>
          </w:p>
        </w:tc>
        <w:tc>
          <w:tcPr>
            <w:tcW w:w="441" w:type="pct"/>
            <w:noWrap/>
          </w:tcPr>
          <w:p w:rsidR="00581DC7" w:rsidRDefault="00581DC7">
            <w:pPr>
              <w:spacing w:line="380" w:lineRule="exact"/>
              <w:rPr>
                <w:rFonts w:ascii="黑体" w:eastAsia="黑体" w:hAnsi="黑体" w:cs="黑体"/>
                <w:sz w:val="24"/>
                <w:szCs w:val="24"/>
              </w:rPr>
            </w:pPr>
          </w:p>
        </w:tc>
        <w:tc>
          <w:tcPr>
            <w:tcW w:w="462" w:type="pct"/>
            <w:noWrap/>
          </w:tcPr>
          <w:p w:rsidR="00581DC7" w:rsidRDefault="00581DC7">
            <w:pPr>
              <w:spacing w:line="380" w:lineRule="exact"/>
              <w:rPr>
                <w:rFonts w:ascii="黑体" w:eastAsia="黑体" w:hAnsi="黑体" w:cs="黑体"/>
                <w:sz w:val="24"/>
                <w:szCs w:val="24"/>
              </w:rPr>
            </w:pPr>
          </w:p>
        </w:tc>
        <w:tc>
          <w:tcPr>
            <w:tcW w:w="516" w:type="pct"/>
            <w:noWrap/>
          </w:tcPr>
          <w:p w:rsidR="00581DC7" w:rsidRDefault="00581DC7">
            <w:pPr>
              <w:spacing w:line="380" w:lineRule="exact"/>
              <w:rPr>
                <w:rFonts w:ascii="黑体" w:eastAsia="黑体" w:hAnsi="黑体" w:cs="黑体"/>
                <w:sz w:val="24"/>
                <w:szCs w:val="24"/>
              </w:rPr>
            </w:pPr>
          </w:p>
        </w:tc>
        <w:tc>
          <w:tcPr>
            <w:tcW w:w="492" w:type="pct"/>
            <w:noWrap/>
          </w:tcPr>
          <w:p w:rsidR="00581DC7" w:rsidRDefault="00581DC7">
            <w:pPr>
              <w:spacing w:line="380" w:lineRule="exact"/>
              <w:rPr>
                <w:rFonts w:ascii="黑体" w:eastAsia="黑体" w:hAnsi="黑体" w:cs="黑体"/>
                <w:sz w:val="24"/>
                <w:szCs w:val="24"/>
              </w:rPr>
            </w:pPr>
          </w:p>
        </w:tc>
      </w:tr>
    </w:tbl>
    <w:p w:rsidR="00581DC7" w:rsidRDefault="00167294" w:rsidP="00581DC7">
      <w:pPr>
        <w:spacing w:line="380" w:lineRule="exact"/>
        <w:ind w:firstLineChars="196" w:firstLine="412"/>
        <w:rPr>
          <w:rFonts w:ascii="仿宋_GB2312" w:eastAsia="仿宋_GB2312" w:hAnsi="仿宋_GB2312" w:cs="仿宋_GB2312"/>
          <w:szCs w:val="21"/>
        </w:rPr>
      </w:pPr>
      <w:r>
        <w:rPr>
          <w:rFonts w:ascii="仿宋_GB2312" w:eastAsia="仿宋_GB2312" w:hAnsi="仿宋_GB2312" w:cs="仿宋_GB2312" w:hint="eastAsia"/>
        </w:rPr>
        <w:t>本单位(本人)确认并保证上述提交样品的真实性和样品信息的准确性，并承担由此产生的全部法律责任。</w:t>
      </w:r>
    </w:p>
    <w:p w:rsidR="00581DC7" w:rsidRDefault="00581DC7">
      <w:pPr>
        <w:spacing w:line="380" w:lineRule="exact"/>
        <w:ind w:firstLineChars="1050" w:firstLine="2205"/>
        <w:rPr>
          <w:rFonts w:ascii="仿宋_GB2312" w:eastAsia="仿宋_GB2312" w:hAnsi="仿宋_GB2312" w:cs="仿宋_GB2312"/>
          <w:szCs w:val="21"/>
        </w:rPr>
      </w:pPr>
    </w:p>
    <w:p w:rsidR="00581DC7" w:rsidRDefault="00581DC7">
      <w:pPr>
        <w:spacing w:line="380" w:lineRule="exact"/>
        <w:ind w:firstLineChars="1050" w:firstLine="2205"/>
        <w:rPr>
          <w:rFonts w:ascii="仿宋_GB2312" w:eastAsia="仿宋_GB2312" w:hAnsi="仿宋_GB2312" w:cs="仿宋_GB2312"/>
          <w:szCs w:val="21"/>
        </w:rPr>
      </w:pPr>
    </w:p>
    <w:p w:rsidR="00581DC7" w:rsidRDefault="00167294">
      <w:pPr>
        <w:spacing w:line="380" w:lineRule="exact"/>
        <w:ind w:firstLineChars="1800" w:firstLine="3780"/>
        <w:rPr>
          <w:rFonts w:ascii="仿宋_GB2312" w:eastAsia="仿宋_GB2312" w:hAnsi="仿宋_GB2312" w:cs="仿宋_GB2312"/>
          <w:szCs w:val="21"/>
        </w:rPr>
      </w:pPr>
      <w:r>
        <w:rPr>
          <w:rFonts w:ascii="仿宋_GB2312" w:eastAsia="仿宋_GB2312" w:hAnsi="仿宋_GB2312" w:cs="仿宋_GB2312" w:hint="eastAsia"/>
          <w:szCs w:val="21"/>
        </w:rPr>
        <w:t>申请者（公章）</w:t>
      </w:r>
    </w:p>
    <w:p w:rsidR="00581DC7" w:rsidRDefault="00167294">
      <w:pPr>
        <w:spacing w:line="380" w:lineRule="exact"/>
        <w:ind w:firstLineChars="1400" w:firstLine="294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21"/>
          <w:pgSz w:w="16838" w:h="11906" w:orient="landscape"/>
          <w:pgMar w:top="1871" w:right="1531" w:bottom="1474" w:left="1531" w:header="851" w:footer="1134" w:gutter="0"/>
          <w:cols w:space="720"/>
          <w:docGrid w:linePitch="610" w:charSpace="-2506"/>
        </w:sectPr>
      </w:pPr>
    </w:p>
    <w:p w:rsidR="00581DC7" w:rsidRDefault="00581DC7">
      <w:pPr>
        <w:spacing w:line="600" w:lineRule="exact"/>
        <w:rPr>
          <w:rFonts w:ascii="仿宋_GB2312" w:eastAsia="仿宋_GB2312" w:hAnsi="仿宋_GB2312" w:cs="仿宋_GB2312"/>
          <w:snapToGrid w:val="0"/>
          <w:kern w:val="0"/>
          <w:sz w:val="32"/>
          <w:szCs w:val="32"/>
        </w:rPr>
      </w:pPr>
    </w:p>
    <w:p w:rsidR="00581DC7" w:rsidRDefault="00167294">
      <w:pPr>
        <w:spacing w:line="600" w:lineRule="exact"/>
        <w:jc w:val="center"/>
        <w:rPr>
          <w:rFonts w:ascii="黑体" w:eastAsia="黑体" w:hAnsi="黑体" w:cs="黑体"/>
          <w:snapToGrid w:val="0"/>
          <w:kern w:val="0"/>
          <w:sz w:val="44"/>
          <w:szCs w:val="44"/>
        </w:rPr>
      </w:pPr>
      <w:r>
        <w:rPr>
          <w:rFonts w:ascii="黑体" w:eastAsia="黑体" w:hAnsi="黑体" w:cs="黑体" w:hint="eastAsia"/>
          <w:snapToGrid w:val="0"/>
          <w:kern w:val="0"/>
          <w:sz w:val="44"/>
          <w:szCs w:val="44"/>
        </w:rPr>
        <w:t>陕西省主要果树品种登记指南  鲜食枣</w:t>
      </w:r>
    </w:p>
    <w:p w:rsidR="00581DC7" w:rsidRDefault="00581DC7">
      <w:pPr>
        <w:spacing w:line="600" w:lineRule="exact"/>
        <w:rPr>
          <w:rFonts w:ascii="仿宋_GB2312" w:eastAsia="仿宋_GB2312" w:hAnsi="仿宋_GB2312" w:cs="仿宋_GB2312"/>
          <w:snapToGrid w:val="0"/>
          <w:kern w:val="0"/>
          <w:sz w:val="32"/>
          <w:szCs w:val="32"/>
        </w:rPr>
      </w:pP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申请鲜食枣品种登记，申请者向省级农业农村部门提出品种登记申请，填写《非主要农作物品种登记申请表  鲜食枣》，提交相关申请文件；省级农业农村部门书面审查符合要求的，再通知申请者提交种苗 (或枝条)样品。</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一、申请文件</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（一）品种登记申请表</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填写登记申请表（附录A）的相关内容应当以品种选育情况说明、品种特性说明（包含品种适应性、品质分析、抗病性鉴定、转基因成分检测等结果），以及特异性、一致性、稳定性测试报告的结果为依据。</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（二）品种选育情况说明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新选育的品种说明内容主要包括品种来源以及亲本血缘关系、选育方法、选育过程、特征特性描述，栽培技术要点等。单位选育的品种，选育单位在情况说明上盖章确认；个人选育的，选育人签字确认。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在生产上已大面积推广的地方品种或来源不明确的品种要标明，可不作品种选育说明。</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（三）品种特性说明</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 品种适应性：进入稳定结果期，品种性状后，根据不少</w:t>
      </w:r>
      <w:r>
        <w:rPr>
          <w:rFonts w:ascii="仿宋_GB2312" w:eastAsia="仿宋_GB2312" w:hAnsi="仿宋_GB2312" w:cs="仿宋_GB2312" w:hint="eastAsia"/>
          <w:snapToGrid w:val="0"/>
          <w:kern w:val="0"/>
          <w:sz w:val="32"/>
          <w:szCs w:val="32"/>
        </w:rPr>
        <w:lastRenderedPageBreak/>
        <w:t>于2个生产周期（试验点数量与布局应当能够代表拟种植的适宜区域）的试验，如实描述以下内容：品种的形态特征、生物学特性、产量、品质、抗逆性、适宜种植区域（县级以上行政区）及季节，品种主要优点、缺陷、风险及防范措施等注意事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 品质分析：根据品质分析的结果，如实描述以下内容：品种的可溶性固形物、可滴定酸含量，平均单果重、果肉硬度、果形/果色等。</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 抗逆性描述：对品种在试验区和拟推广区域主要病害的抗性进行客观描述，并与生产主栽品种进行比对。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 转基因成分检测：根据转基因成分检测结果，如实说明品种是否含有转基因成分。</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（四）特异性、一致性、稳定性测试报告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依据《植物品种特异性、一致性和稳定性测试指南  枣》（LY/T2190—2013）进行测试，主要内容包括：</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树体：树势、成枝力；枣头：节间距；二次枝：长度、节数、形态、针刺；枣吊：长度、叶片数；叶片：长度、宽度、形状、叶尖形状、叶缘形状；花：直径、花蕾形状；果实：大小、形状、单果质量、纵径、横径、整齐度、颜色、表面光滑度、果顶形状、梗洼深度、果点大小、果点密度、果肉颜色、果肉粗细、果肉质地、可食率、汁液、酸甜度、可溶性固形物、裂果性、发育期、成熟期等；果核：大小、形状、状态、含仁率；物候：萌芽期、始花期、成熟期、落叶期，以及其他与特异性、一致性、稳定性</w:t>
      </w:r>
      <w:r>
        <w:rPr>
          <w:rFonts w:ascii="仿宋_GB2312" w:eastAsia="仿宋_GB2312" w:hAnsi="仿宋_GB2312" w:cs="仿宋_GB2312" w:hint="eastAsia"/>
          <w:snapToGrid w:val="0"/>
          <w:kern w:val="0"/>
          <w:sz w:val="32"/>
          <w:szCs w:val="32"/>
        </w:rPr>
        <w:lastRenderedPageBreak/>
        <w:t xml:space="preserve">相关的重要性状，形成测试报告。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品种标准图片：果实（含全果、果顶、果洼、纵剖、横剖）；成龄植株；开花、结果状态等的实物彩色照片。</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（五）DNA检测报告</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（三）（四）中涉及的有关性状有明确关联基因的，可以直接提交DNA检测结果。</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（六）试验组织方式</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四）（五）中涉及的相关试验，具备试验、鉴定、测试和检测条件与能力的单位（或个人）可自行组织进行，不具备条件和能力的可委托具备相应条件和能力的单位组织进行。报告由试验技术负责人签字确认，由出具报告的单位加盖公章。</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（七）已授权品种的品种权人书面同意材料。</w:t>
      </w:r>
    </w:p>
    <w:p w:rsidR="00581DC7" w:rsidRDefault="00167294">
      <w:pPr>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二、品种苗木（枝条）样品提交</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书面审查符合要求的，申请者接到通知后应及时提交苗木或在苗木繁殖季节提交枝条样品。对申请品种权且已受理的品种，不再提交样品。</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（一）包装要求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苗木样品需进行保湿处理，用有足够强度并保湿的塑料袋包裹整株苗木；包装袋上标注作物种类、品种名称、申请者、育种者等信息。</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如果需要接穗保存，可在休眠期采集芽体饱满的一年生枣头枝，剪去其二次枝，并进行保（温）湿，或剪截成带有两个芽的</w:t>
      </w:r>
      <w:r>
        <w:rPr>
          <w:rFonts w:ascii="仿宋_GB2312" w:eastAsia="仿宋_GB2312" w:hAnsi="仿宋_GB2312" w:cs="仿宋_GB2312" w:hint="eastAsia"/>
          <w:snapToGrid w:val="0"/>
          <w:kern w:val="0"/>
          <w:sz w:val="32"/>
          <w:szCs w:val="32"/>
        </w:rPr>
        <w:lastRenderedPageBreak/>
        <w:t>接穗，蜡封后进行保湿包装。包装上标注作物种类、品种名称、申请者、育种者等信息。</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（二）数量要求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每品种在休眠期提供种苗10株以上，苗木质量参照《冬枣等级规格》（LY/T2860—2015），或成熟一年生休眠的枣头枝（带二次枝）20个以上。</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（三）质量与真实性要求</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送交的样品，必须是遗传性状稳定、与登记品种性状完全一致、未经过药物处理、无检疫性有害生物、质量符合国家苗木质量标准。</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在提交样品时，申请者必须附签字盖章的样品清单（附录B），并对提交的样品真实性承诺。申请者必须对其提供样品的真实性负责，一旦查实提交不真实样品的，须承担因提供虚假样品所产生的一切法律责任。</w:t>
      </w:r>
    </w:p>
    <w:p w:rsidR="00581DC7" w:rsidRDefault="00167294">
      <w:pPr>
        <w:spacing w:line="60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（四）提交地点</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样品提交到样品提交到样品提交到样品提交到具有资质的国家种质资源保存，测试条件的种质资源库或苗圃。 </w:t>
      </w:r>
    </w:p>
    <w:p w:rsidR="00581DC7" w:rsidRDefault="0016729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国家种质资源库或苗圃收到苗木（枝条）样品后，应当在20个工作日内确定样品是否符合要求，并为申请者提供回执单。</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footerReference w:type="default" r:id="rId22"/>
          <w:pgSz w:w="11906" w:h="16838"/>
          <w:pgMar w:top="1871" w:right="1531" w:bottom="1474" w:left="1531" w:header="851" w:footer="1134" w:gutter="0"/>
          <w:cols w:space="720"/>
          <w:docGrid w:linePitch="610" w:charSpace="-2506"/>
        </w:sectPr>
      </w:pPr>
    </w:p>
    <w:p w:rsidR="00581DC7" w:rsidRDefault="00167294">
      <w:pPr>
        <w:pStyle w:val="ab"/>
        <w:spacing w:line="380" w:lineRule="exact"/>
        <w:jc w:val="both"/>
        <w:rPr>
          <w:rFonts w:ascii="黑体" w:eastAsia="黑体" w:hAnsi="黑体" w:cs="黑体"/>
          <w:sz w:val="32"/>
          <w:szCs w:val="32"/>
        </w:rPr>
      </w:pPr>
      <w:r>
        <w:rPr>
          <w:rFonts w:ascii="黑体" w:eastAsia="黑体" w:hAnsi="黑体" w:cs="黑体" w:hint="eastAsia"/>
          <w:sz w:val="32"/>
          <w:szCs w:val="32"/>
        </w:rPr>
        <w:lastRenderedPageBreak/>
        <w:t xml:space="preserve">附录A </w:t>
      </w:r>
    </w:p>
    <w:p w:rsidR="00581DC7" w:rsidRDefault="00581DC7">
      <w:pPr>
        <w:pStyle w:val="ab"/>
        <w:spacing w:line="380" w:lineRule="exact"/>
        <w:jc w:val="both"/>
        <w:rPr>
          <w:rFonts w:ascii="黑体" w:eastAsia="黑体" w:hAnsi="黑体" w:cs="黑体"/>
          <w:sz w:val="32"/>
          <w:szCs w:val="32"/>
        </w:rPr>
      </w:pPr>
    </w:p>
    <w:p w:rsidR="00581DC7" w:rsidRDefault="00167294">
      <w:pPr>
        <w:spacing w:line="600" w:lineRule="exact"/>
        <w:jc w:val="center"/>
        <w:rPr>
          <w:rFonts w:ascii="黑体" w:eastAsia="黑体" w:hAnsi="黑体" w:cs="黑体"/>
          <w:bCs/>
          <w:sz w:val="44"/>
          <w:szCs w:val="44"/>
        </w:rPr>
      </w:pPr>
      <w:r>
        <w:rPr>
          <w:rFonts w:ascii="黑体" w:eastAsia="黑体" w:hAnsi="黑体" w:cs="黑体" w:hint="eastAsia"/>
          <w:bCs/>
          <w:sz w:val="44"/>
          <w:szCs w:val="44"/>
        </w:rPr>
        <w:t>非主要农作物品种登记申请表  鲜食枣</w:t>
      </w:r>
    </w:p>
    <w:p w:rsidR="00581DC7" w:rsidRDefault="00581DC7">
      <w:pPr>
        <w:spacing w:line="560" w:lineRule="exact"/>
        <w:jc w:val="center"/>
        <w:rPr>
          <w:rFonts w:ascii="仿宋_GB2312" w:eastAsia="仿宋_GB2312" w:hAnsi="仿宋_GB2312" w:cs="仿宋_GB2312"/>
          <w:szCs w:val="21"/>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3229"/>
        <w:gridCol w:w="1311"/>
        <w:gridCol w:w="3191"/>
      </w:tblGrid>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品种名称：</w:t>
            </w:r>
          </w:p>
        </w:tc>
        <w:tc>
          <w:tcPr>
            <w:tcW w:w="1782"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品种来源：</w:t>
            </w:r>
          </w:p>
        </w:tc>
        <w:tc>
          <w:tcPr>
            <w:tcW w:w="1762"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申 请 者：</w:t>
            </w:r>
          </w:p>
        </w:tc>
        <w:tc>
          <w:tcPr>
            <w:tcW w:w="1782" w:type="pct"/>
            <w:tcBorders>
              <w:top w:val="single" w:sz="4" w:space="0" w:color="auto"/>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178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176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178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176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178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176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178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育 种 者：</w:t>
            </w:r>
          </w:p>
        </w:tc>
        <w:tc>
          <w:tcPr>
            <w:tcW w:w="178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邮政编码：</w:t>
            </w:r>
          </w:p>
        </w:tc>
        <w:tc>
          <w:tcPr>
            <w:tcW w:w="1782" w:type="pct"/>
            <w:tcBorders>
              <w:top w:val="single" w:sz="4" w:space="0" w:color="auto"/>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single" w:sz="4" w:space="0" w:color="auto"/>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地    址：</w:t>
            </w:r>
          </w:p>
        </w:tc>
        <w:tc>
          <w:tcPr>
            <w:tcW w:w="1762" w:type="pct"/>
            <w:tcBorders>
              <w:top w:val="single" w:sz="4" w:space="0" w:color="auto"/>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联 系 人：</w:t>
            </w:r>
          </w:p>
        </w:tc>
        <w:tc>
          <w:tcPr>
            <w:tcW w:w="178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手机号码：</w:t>
            </w:r>
          </w:p>
        </w:tc>
        <w:tc>
          <w:tcPr>
            <w:tcW w:w="176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固定电话：</w:t>
            </w:r>
          </w:p>
        </w:tc>
        <w:tc>
          <w:tcPr>
            <w:tcW w:w="178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传真号码：</w:t>
            </w:r>
          </w:p>
        </w:tc>
        <w:tc>
          <w:tcPr>
            <w:tcW w:w="1762" w:type="pct"/>
            <w:tcBorders>
              <w:left w:val="nil"/>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电子邮箱：</w:t>
            </w:r>
          </w:p>
        </w:tc>
        <w:tc>
          <w:tcPr>
            <w:tcW w:w="178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nil"/>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申请日期：</w:t>
            </w:r>
          </w:p>
        </w:tc>
        <w:tc>
          <w:tcPr>
            <w:tcW w:w="178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724"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c>
          <w:tcPr>
            <w:tcW w:w="1762" w:type="pct"/>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r w:rsidR="00581DC7">
        <w:trPr>
          <w:trHeight w:val="567"/>
          <w:jc w:val="center"/>
        </w:trPr>
        <w:tc>
          <w:tcPr>
            <w:tcW w:w="731" w:type="pct"/>
            <w:tcBorders>
              <w:top w:val="nil"/>
              <w:left w:val="nil"/>
              <w:bottom w:val="nil"/>
              <w:right w:val="nil"/>
            </w:tcBorders>
            <w:noWrap/>
            <w:vAlign w:val="bottom"/>
          </w:tcPr>
          <w:p w:rsidR="00581DC7" w:rsidRDefault="00167294">
            <w:pPr>
              <w:spacing w:line="3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备 注</w:t>
            </w:r>
          </w:p>
        </w:tc>
        <w:tc>
          <w:tcPr>
            <w:tcW w:w="4268" w:type="pct"/>
            <w:gridSpan w:val="3"/>
            <w:tcBorders>
              <w:top w:val="single" w:sz="4" w:space="0" w:color="auto"/>
              <w:left w:val="nil"/>
              <w:bottom w:val="single" w:sz="4" w:space="0" w:color="auto"/>
              <w:right w:val="nil"/>
            </w:tcBorders>
            <w:noWrap/>
            <w:vAlign w:val="bottom"/>
          </w:tcPr>
          <w:p w:rsidR="00581DC7" w:rsidRDefault="00581DC7">
            <w:pPr>
              <w:spacing w:line="380" w:lineRule="exact"/>
              <w:rPr>
                <w:rFonts w:ascii="仿宋_GB2312" w:eastAsia="仿宋_GB2312" w:hAnsi="仿宋_GB2312" w:cs="仿宋_GB2312"/>
                <w:szCs w:val="21"/>
              </w:rPr>
            </w:pPr>
          </w:p>
        </w:tc>
      </w:tr>
    </w:tbl>
    <w:p w:rsidR="00581DC7" w:rsidRDefault="00167294">
      <w:pPr>
        <w:rPr>
          <w:rFonts w:ascii="仿宋_GB2312" w:eastAsia="仿宋_GB2312" w:hAnsi="仿宋_GB2312" w:cs="仿宋_GB2312"/>
        </w:rPr>
      </w:pPr>
      <w:r>
        <w:rPr>
          <w:rFonts w:ascii="仿宋_GB2312" w:eastAsia="仿宋_GB2312" w:hAnsi="仿宋_GB2312" w:cs="仿宋_GB2312" w:hint="eastAsia"/>
        </w:rPr>
        <w:t>注：“品种来源”一栏填写品种亲本（或组合），在生产上已大面积推广的地方品种或来源不明确的品种要标明。</w:t>
      </w:r>
    </w:p>
    <w:p w:rsidR="00581DC7" w:rsidRDefault="00581DC7">
      <w:pPr>
        <w:rPr>
          <w:rFonts w:ascii="仿宋_GB2312" w:eastAsia="仿宋_GB2312" w:hAnsi="仿宋_GB2312" w:cs="仿宋_GB2312"/>
        </w:rPr>
      </w:pPr>
    </w:p>
    <w:p w:rsidR="00581DC7" w:rsidRDefault="00581DC7">
      <w:pPr>
        <w:rPr>
          <w:rFonts w:ascii="仿宋_GB2312" w:eastAsia="仿宋_GB2312" w:hAnsi="仿宋_GB2312" w:cs="仿宋_GB2312"/>
        </w:rPr>
      </w:pPr>
    </w:p>
    <w:p w:rsidR="00581DC7" w:rsidRDefault="00581DC7">
      <w:pPr>
        <w:rPr>
          <w:rFonts w:ascii="仿宋_GB2312" w:eastAsia="仿宋_GB2312" w:hAnsi="仿宋_GB2312" w:cs="仿宋_GB2312"/>
        </w:rPr>
      </w:pPr>
    </w:p>
    <w:p w:rsidR="00581DC7" w:rsidRDefault="00581DC7">
      <w:pPr>
        <w:rPr>
          <w:rFonts w:ascii="仿宋_GB2312" w:eastAsia="仿宋_GB2312" w:hAnsi="仿宋_GB2312" w:cs="仿宋_GB2312"/>
        </w:rPr>
      </w:pPr>
    </w:p>
    <w:p w:rsidR="00581DC7" w:rsidRDefault="00167294">
      <w:pPr>
        <w:spacing w:line="440" w:lineRule="exact"/>
        <w:jc w:val="center"/>
        <w:rPr>
          <w:rFonts w:ascii="黑体" w:eastAsia="黑体" w:hAnsi="黑体" w:cs="黑体"/>
          <w:bCs/>
          <w:sz w:val="28"/>
          <w:szCs w:val="28"/>
        </w:rPr>
      </w:pPr>
      <w:bookmarkStart w:id="6" w:name="_Hlk96416000"/>
      <w:r>
        <w:rPr>
          <w:rFonts w:ascii="黑体" w:eastAsia="黑体" w:hAnsi="黑体" w:cs="黑体" w:hint="eastAsia"/>
          <w:bCs/>
          <w:sz w:val="28"/>
          <w:szCs w:val="28"/>
        </w:rPr>
        <w:t>陕西省农业农村厅  制</w:t>
      </w:r>
    </w:p>
    <w:bookmarkEnd w:id="6"/>
    <w:p w:rsidR="00581DC7" w:rsidRDefault="00581DC7">
      <w:pPr>
        <w:spacing w:line="600" w:lineRule="exact"/>
        <w:ind w:firstLineChars="200" w:firstLine="560"/>
        <w:rPr>
          <w:rFonts w:ascii="黑体" w:eastAsia="黑体" w:hAnsi="黑体" w:cs="黑体"/>
          <w:bCs/>
          <w:snapToGrid w:val="0"/>
          <w:kern w:val="0"/>
          <w:sz w:val="28"/>
          <w:szCs w:val="28"/>
        </w:rPr>
        <w:sectPr w:rsidR="00581DC7">
          <w:footerReference w:type="default" r:id="rId23"/>
          <w:pgSz w:w="11906" w:h="16838"/>
          <w:pgMar w:top="1871" w:right="1531" w:bottom="1474" w:left="1531" w:header="851" w:footer="1134" w:gutter="0"/>
          <w:cols w:space="720"/>
          <w:docGrid w:linePitch="610" w:charSpace="-2506"/>
        </w:sectPr>
      </w:pPr>
    </w:p>
    <w:p w:rsidR="00581DC7" w:rsidRDefault="00167294">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选育方式：□自主选育/□合作选育/□境外引进/□其他</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446"/>
        <w:gridCol w:w="417"/>
        <w:gridCol w:w="267"/>
        <w:gridCol w:w="185"/>
        <w:gridCol w:w="627"/>
        <w:gridCol w:w="210"/>
        <w:gridCol w:w="281"/>
        <w:gridCol w:w="610"/>
        <w:gridCol w:w="318"/>
        <w:gridCol w:w="773"/>
        <w:gridCol w:w="540"/>
        <w:gridCol w:w="230"/>
        <w:gridCol w:w="935"/>
        <w:gridCol w:w="170"/>
        <w:gridCol w:w="993"/>
        <w:gridCol w:w="476"/>
        <w:gridCol w:w="692"/>
      </w:tblGrid>
      <w:tr w:rsidR="00581DC7">
        <w:trPr>
          <w:trHeight w:val="1570"/>
          <w:jc w:val="center"/>
        </w:trPr>
        <w:tc>
          <w:tcPr>
            <w:tcW w:w="4967" w:type="pct"/>
            <w:gridSpan w:val="18"/>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一、育种过程（包括亲本名称、选育方法、选育过程等）</w:t>
            </w:r>
          </w:p>
          <w:p w:rsidR="00581DC7" w:rsidRDefault="00581DC7">
            <w:pPr>
              <w:spacing w:line="360" w:lineRule="auto"/>
              <w:rPr>
                <w:rFonts w:ascii="仿宋_GB2312" w:eastAsia="仿宋_GB2312" w:hAnsi="仿宋_GB2312" w:cs="仿宋_GB2312"/>
                <w:szCs w:val="21"/>
              </w:rPr>
            </w:pPr>
          </w:p>
          <w:p w:rsidR="00581DC7" w:rsidRDefault="00581DC7">
            <w:pPr>
              <w:spacing w:line="360" w:lineRule="auto"/>
              <w:rPr>
                <w:rFonts w:ascii="仿宋_GB2312" w:eastAsia="仿宋_GB2312" w:hAnsi="仿宋_GB2312" w:cs="仿宋_GB2312"/>
                <w:szCs w:val="21"/>
              </w:rPr>
            </w:pPr>
          </w:p>
        </w:tc>
      </w:tr>
      <w:tr w:rsidR="00581DC7">
        <w:trPr>
          <w:trHeight w:val="377"/>
          <w:jc w:val="center"/>
        </w:trPr>
        <w:tc>
          <w:tcPr>
            <w:tcW w:w="4967" w:type="pct"/>
            <w:gridSpan w:val="18"/>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二、品种特性</w:t>
            </w:r>
          </w:p>
        </w:tc>
      </w:tr>
      <w:tr w:rsidR="00581DC7">
        <w:trPr>
          <w:trHeight w:val="340"/>
          <w:jc w:val="center"/>
        </w:trPr>
        <w:tc>
          <w:tcPr>
            <w:tcW w:w="801" w:type="pct"/>
            <w:gridSpan w:val="2"/>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1.种类</w:t>
            </w:r>
          </w:p>
        </w:tc>
        <w:tc>
          <w:tcPr>
            <w:tcW w:w="4165" w:type="pct"/>
            <w:gridSpan w:val="16"/>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□枣    □酸枣  □过渡型  □其他</w:t>
            </w:r>
          </w:p>
        </w:tc>
      </w:tr>
      <w:tr w:rsidR="00581DC7">
        <w:trPr>
          <w:trHeight w:val="340"/>
          <w:jc w:val="center"/>
        </w:trPr>
        <w:tc>
          <w:tcPr>
            <w:tcW w:w="566" w:type="pct"/>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2.用途</w:t>
            </w:r>
          </w:p>
        </w:tc>
        <w:tc>
          <w:tcPr>
            <w:tcW w:w="4400" w:type="pct"/>
            <w:gridSpan w:val="17"/>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□鲜食  □加工 □其他</w:t>
            </w:r>
          </w:p>
        </w:tc>
      </w:tr>
      <w:tr w:rsidR="00581DC7">
        <w:trPr>
          <w:trHeight w:val="340"/>
          <w:jc w:val="center"/>
        </w:trPr>
        <w:tc>
          <w:tcPr>
            <w:tcW w:w="4967" w:type="pct"/>
            <w:gridSpan w:val="18"/>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3.产量（kg/亩）</w:t>
            </w:r>
          </w:p>
        </w:tc>
      </w:tr>
      <w:tr w:rsidR="00581DC7">
        <w:trPr>
          <w:trHeight w:val="340"/>
          <w:jc w:val="center"/>
        </w:trPr>
        <w:tc>
          <w:tcPr>
            <w:tcW w:w="1014" w:type="pct"/>
            <w:gridSpan w:val="3"/>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第1生长周期</w:t>
            </w:r>
          </w:p>
        </w:tc>
        <w:tc>
          <w:tcPr>
            <w:tcW w:w="141" w:type="pct"/>
            <w:gridSpan w:val="2"/>
            <w:noWrap/>
            <w:vAlign w:val="center"/>
          </w:tcPr>
          <w:p w:rsidR="00581DC7" w:rsidRDefault="00581DC7">
            <w:pPr>
              <w:spacing w:line="320" w:lineRule="exact"/>
              <w:rPr>
                <w:rFonts w:ascii="仿宋_GB2312" w:eastAsia="仿宋_GB2312" w:hAnsi="仿宋_GB2312" w:cs="仿宋_GB2312"/>
                <w:szCs w:val="21"/>
              </w:rPr>
            </w:pPr>
          </w:p>
        </w:tc>
        <w:tc>
          <w:tcPr>
            <w:tcW w:w="897" w:type="pct"/>
            <w:gridSpan w:val="4"/>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140" w:type="pct"/>
            <w:noWrap/>
            <w:vAlign w:val="center"/>
          </w:tcPr>
          <w:p w:rsidR="00581DC7" w:rsidRDefault="00581DC7">
            <w:pPr>
              <w:spacing w:line="320" w:lineRule="exact"/>
              <w:rPr>
                <w:rFonts w:ascii="仿宋_GB2312" w:eastAsia="仿宋_GB2312" w:hAnsi="仿宋_GB2312" w:cs="仿宋_GB2312"/>
                <w:szCs w:val="21"/>
              </w:rPr>
            </w:pPr>
          </w:p>
        </w:tc>
        <w:tc>
          <w:tcPr>
            <w:tcW w:w="784"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673" w:type="pct"/>
            <w:gridSpan w:val="2"/>
            <w:noWrap/>
            <w:vAlign w:val="center"/>
          </w:tcPr>
          <w:p w:rsidR="00581DC7" w:rsidRDefault="00581DC7">
            <w:pPr>
              <w:spacing w:line="320" w:lineRule="exact"/>
              <w:rPr>
                <w:rFonts w:ascii="仿宋_GB2312" w:eastAsia="仿宋_GB2312" w:hAnsi="仿宋_GB2312" w:cs="仿宋_GB2312"/>
                <w:szCs w:val="21"/>
              </w:rPr>
            </w:pPr>
          </w:p>
        </w:tc>
        <w:tc>
          <w:tcPr>
            <w:tcW w:w="671"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675" w:type="pct"/>
            <w:gridSpan w:val="2"/>
            <w:noWrap/>
            <w:vAlign w:val="center"/>
          </w:tcPr>
          <w:p w:rsidR="00581DC7" w:rsidRDefault="00581DC7">
            <w:pPr>
              <w:spacing w:line="360" w:lineRule="auto"/>
              <w:rPr>
                <w:rFonts w:ascii="仿宋_GB2312" w:eastAsia="仿宋_GB2312" w:hAnsi="仿宋_GB2312" w:cs="仿宋_GB2312"/>
                <w:szCs w:val="21"/>
              </w:rPr>
            </w:pPr>
          </w:p>
        </w:tc>
      </w:tr>
      <w:tr w:rsidR="00581DC7">
        <w:trPr>
          <w:trHeight w:val="340"/>
          <w:jc w:val="center"/>
        </w:trPr>
        <w:tc>
          <w:tcPr>
            <w:tcW w:w="1014" w:type="pct"/>
            <w:gridSpan w:val="3"/>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第2生长周期</w:t>
            </w:r>
          </w:p>
        </w:tc>
        <w:tc>
          <w:tcPr>
            <w:tcW w:w="141" w:type="pct"/>
            <w:gridSpan w:val="2"/>
            <w:noWrap/>
            <w:vAlign w:val="center"/>
          </w:tcPr>
          <w:p w:rsidR="00581DC7" w:rsidRDefault="00581DC7">
            <w:pPr>
              <w:spacing w:line="320" w:lineRule="exact"/>
              <w:rPr>
                <w:rFonts w:ascii="仿宋_GB2312" w:eastAsia="仿宋_GB2312" w:hAnsi="仿宋_GB2312" w:cs="仿宋_GB2312"/>
                <w:szCs w:val="21"/>
              </w:rPr>
            </w:pPr>
          </w:p>
        </w:tc>
        <w:tc>
          <w:tcPr>
            <w:tcW w:w="897" w:type="pct"/>
            <w:gridSpan w:val="4"/>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比对照±%</w:t>
            </w:r>
          </w:p>
        </w:tc>
        <w:tc>
          <w:tcPr>
            <w:tcW w:w="140" w:type="pct"/>
            <w:noWrap/>
            <w:vAlign w:val="center"/>
          </w:tcPr>
          <w:p w:rsidR="00581DC7" w:rsidRDefault="00581DC7">
            <w:pPr>
              <w:spacing w:line="320" w:lineRule="exact"/>
              <w:rPr>
                <w:rFonts w:ascii="仿宋_GB2312" w:eastAsia="仿宋_GB2312" w:hAnsi="仿宋_GB2312" w:cs="仿宋_GB2312"/>
                <w:szCs w:val="21"/>
              </w:rPr>
            </w:pPr>
          </w:p>
        </w:tc>
        <w:tc>
          <w:tcPr>
            <w:tcW w:w="784"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对照名称</w:t>
            </w:r>
          </w:p>
        </w:tc>
        <w:tc>
          <w:tcPr>
            <w:tcW w:w="673" w:type="pct"/>
            <w:gridSpan w:val="2"/>
            <w:noWrap/>
            <w:vAlign w:val="center"/>
          </w:tcPr>
          <w:p w:rsidR="00581DC7" w:rsidRDefault="00581DC7">
            <w:pPr>
              <w:spacing w:line="320" w:lineRule="exact"/>
              <w:rPr>
                <w:rFonts w:ascii="仿宋_GB2312" w:eastAsia="仿宋_GB2312" w:hAnsi="仿宋_GB2312" w:cs="仿宋_GB2312"/>
                <w:szCs w:val="21"/>
              </w:rPr>
            </w:pPr>
          </w:p>
        </w:tc>
        <w:tc>
          <w:tcPr>
            <w:tcW w:w="671" w:type="pct"/>
            <w:gridSpan w:val="2"/>
            <w:noWrap/>
            <w:vAlign w:val="center"/>
          </w:tcPr>
          <w:p w:rsidR="00581DC7" w:rsidRDefault="00167294">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对照产量</w:t>
            </w:r>
          </w:p>
        </w:tc>
        <w:tc>
          <w:tcPr>
            <w:tcW w:w="675" w:type="pct"/>
            <w:gridSpan w:val="2"/>
            <w:noWrap/>
            <w:vAlign w:val="center"/>
          </w:tcPr>
          <w:p w:rsidR="00581DC7" w:rsidRDefault="00581DC7">
            <w:pPr>
              <w:spacing w:line="360" w:lineRule="auto"/>
              <w:rPr>
                <w:rFonts w:ascii="仿宋_GB2312" w:eastAsia="仿宋_GB2312" w:hAnsi="仿宋_GB2312" w:cs="仿宋_GB2312"/>
                <w:szCs w:val="21"/>
              </w:rPr>
            </w:pPr>
          </w:p>
        </w:tc>
      </w:tr>
      <w:tr w:rsidR="00581DC7">
        <w:trPr>
          <w:trHeight w:val="340"/>
          <w:jc w:val="center"/>
        </w:trPr>
        <w:tc>
          <w:tcPr>
            <w:tcW w:w="4967" w:type="pct"/>
            <w:gridSpan w:val="18"/>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4.品质</w:t>
            </w:r>
          </w:p>
        </w:tc>
      </w:tr>
      <w:tr w:rsidR="00581DC7">
        <w:trPr>
          <w:trHeight w:val="340"/>
          <w:jc w:val="center"/>
        </w:trPr>
        <w:tc>
          <w:tcPr>
            <w:tcW w:w="1583" w:type="pct"/>
            <w:gridSpan w:val="7"/>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可溶性固形物（%） </w:t>
            </w:r>
          </w:p>
        </w:tc>
        <w:tc>
          <w:tcPr>
            <w:tcW w:w="1088" w:type="pct"/>
            <w:gridSpan w:val="4"/>
            <w:noWrap/>
            <w:vAlign w:val="center"/>
          </w:tcPr>
          <w:p w:rsidR="00581DC7" w:rsidRDefault="00581DC7">
            <w:pPr>
              <w:spacing w:line="360" w:lineRule="auto"/>
              <w:rPr>
                <w:rFonts w:ascii="仿宋_GB2312" w:eastAsia="仿宋_GB2312" w:hAnsi="仿宋_GB2312" w:cs="仿宋_GB2312"/>
                <w:szCs w:val="21"/>
              </w:rPr>
            </w:pPr>
          </w:p>
        </w:tc>
        <w:tc>
          <w:tcPr>
            <w:tcW w:w="100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可滴定酸含量</w:t>
            </w:r>
          </w:p>
        </w:tc>
        <w:tc>
          <w:tcPr>
            <w:tcW w:w="1288" w:type="pct"/>
            <w:gridSpan w:val="3"/>
            <w:noWrap/>
            <w:vAlign w:val="center"/>
          </w:tcPr>
          <w:p w:rsidR="00581DC7" w:rsidRDefault="00581DC7">
            <w:pPr>
              <w:spacing w:line="360" w:lineRule="auto"/>
              <w:rPr>
                <w:rFonts w:ascii="仿宋_GB2312" w:eastAsia="仿宋_GB2312" w:hAnsi="仿宋_GB2312" w:cs="仿宋_GB2312"/>
                <w:szCs w:val="21"/>
              </w:rPr>
            </w:pPr>
          </w:p>
        </w:tc>
      </w:tr>
      <w:tr w:rsidR="00581DC7">
        <w:trPr>
          <w:trHeight w:val="340"/>
          <w:jc w:val="center"/>
        </w:trPr>
        <w:tc>
          <w:tcPr>
            <w:tcW w:w="1583" w:type="pct"/>
            <w:gridSpan w:val="7"/>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平均单果重 </w:t>
            </w:r>
          </w:p>
        </w:tc>
        <w:tc>
          <w:tcPr>
            <w:tcW w:w="1088" w:type="pct"/>
            <w:gridSpan w:val="4"/>
            <w:noWrap/>
            <w:vAlign w:val="center"/>
          </w:tcPr>
          <w:p w:rsidR="00581DC7" w:rsidRDefault="00581DC7">
            <w:pPr>
              <w:spacing w:line="360" w:lineRule="auto"/>
              <w:rPr>
                <w:rFonts w:ascii="仿宋_GB2312" w:eastAsia="仿宋_GB2312" w:hAnsi="仿宋_GB2312" w:cs="仿宋_GB2312"/>
                <w:szCs w:val="21"/>
              </w:rPr>
            </w:pPr>
          </w:p>
        </w:tc>
        <w:tc>
          <w:tcPr>
            <w:tcW w:w="100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果形/果色</w:t>
            </w:r>
          </w:p>
        </w:tc>
        <w:tc>
          <w:tcPr>
            <w:tcW w:w="1288" w:type="pct"/>
            <w:gridSpan w:val="3"/>
            <w:noWrap/>
            <w:vAlign w:val="center"/>
          </w:tcPr>
          <w:p w:rsidR="00581DC7" w:rsidRDefault="00581DC7">
            <w:pPr>
              <w:spacing w:line="360" w:lineRule="auto"/>
              <w:rPr>
                <w:rFonts w:ascii="仿宋_GB2312" w:eastAsia="仿宋_GB2312" w:hAnsi="仿宋_GB2312" w:cs="仿宋_GB2312"/>
                <w:szCs w:val="21"/>
              </w:rPr>
            </w:pPr>
          </w:p>
        </w:tc>
      </w:tr>
      <w:tr w:rsidR="00581DC7">
        <w:trPr>
          <w:trHeight w:val="340"/>
          <w:jc w:val="center"/>
        </w:trPr>
        <w:tc>
          <w:tcPr>
            <w:tcW w:w="1583" w:type="pct"/>
            <w:gridSpan w:val="7"/>
            <w:noWrap/>
            <w:vAlign w:val="center"/>
          </w:tcPr>
          <w:p w:rsidR="00581DC7" w:rsidRDefault="00167294">
            <w:pPr>
              <w:spacing w:line="360" w:lineRule="auto"/>
              <w:ind w:firstLineChars="50" w:firstLine="105"/>
              <w:rPr>
                <w:rFonts w:ascii="仿宋_GB2312" w:eastAsia="仿宋_GB2312" w:hAnsi="仿宋_GB2312" w:cs="仿宋_GB2312"/>
                <w:szCs w:val="21"/>
              </w:rPr>
            </w:pPr>
            <w:r>
              <w:rPr>
                <w:rFonts w:ascii="仿宋_GB2312" w:eastAsia="仿宋_GB2312" w:hAnsi="仿宋_GB2312" w:cs="仿宋_GB2312" w:hint="eastAsia"/>
                <w:szCs w:val="21"/>
              </w:rPr>
              <w:t>果肉硬度</w:t>
            </w:r>
          </w:p>
        </w:tc>
        <w:tc>
          <w:tcPr>
            <w:tcW w:w="1088" w:type="pct"/>
            <w:gridSpan w:val="4"/>
            <w:noWrap/>
            <w:vAlign w:val="center"/>
          </w:tcPr>
          <w:p w:rsidR="00581DC7" w:rsidRDefault="00581DC7">
            <w:pPr>
              <w:spacing w:line="360" w:lineRule="auto"/>
              <w:rPr>
                <w:rFonts w:ascii="仿宋_GB2312" w:eastAsia="仿宋_GB2312" w:hAnsi="仿宋_GB2312" w:cs="仿宋_GB2312"/>
                <w:szCs w:val="21"/>
              </w:rPr>
            </w:pPr>
          </w:p>
        </w:tc>
        <w:tc>
          <w:tcPr>
            <w:tcW w:w="1007" w:type="pct"/>
            <w:gridSpan w:val="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1288" w:type="pct"/>
            <w:gridSpan w:val="3"/>
            <w:noWrap/>
            <w:vAlign w:val="center"/>
          </w:tcPr>
          <w:p w:rsidR="00581DC7" w:rsidRDefault="00581DC7">
            <w:pPr>
              <w:spacing w:line="360" w:lineRule="auto"/>
              <w:rPr>
                <w:rFonts w:ascii="仿宋_GB2312" w:eastAsia="仿宋_GB2312" w:hAnsi="仿宋_GB2312" w:cs="仿宋_GB2312"/>
                <w:szCs w:val="21"/>
              </w:rPr>
            </w:pPr>
          </w:p>
        </w:tc>
      </w:tr>
      <w:tr w:rsidR="00581DC7">
        <w:trPr>
          <w:trHeight w:val="340"/>
          <w:jc w:val="center"/>
        </w:trPr>
        <w:tc>
          <w:tcPr>
            <w:tcW w:w="4967" w:type="pct"/>
            <w:gridSpan w:val="18"/>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5.抗病性（描述）</w:t>
            </w:r>
          </w:p>
        </w:tc>
      </w:tr>
      <w:tr w:rsidR="00581DC7">
        <w:trPr>
          <w:trHeight w:val="340"/>
          <w:jc w:val="center"/>
        </w:trPr>
        <w:tc>
          <w:tcPr>
            <w:tcW w:w="4967" w:type="pct"/>
            <w:gridSpan w:val="18"/>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6.抗逆性（描述）</w:t>
            </w:r>
          </w:p>
        </w:tc>
      </w:tr>
      <w:tr w:rsidR="00581DC7">
        <w:trPr>
          <w:trHeight w:val="340"/>
          <w:jc w:val="center"/>
        </w:trPr>
        <w:tc>
          <w:tcPr>
            <w:tcW w:w="1115" w:type="pct"/>
            <w:gridSpan w:val="4"/>
            <w:noWrap/>
            <w:vAlign w:val="center"/>
          </w:tcPr>
          <w:p w:rsidR="00581DC7" w:rsidRDefault="00167294">
            <w:pPr>
              <w:spacing w:line="360" w:lineRule="auto"/>
              <w:rPr>
                <w:rFonts w:ascii="仿宋_GB2312" w:eastAsia="仿宋_GB2312" w:hAnsi="仿宋_GB2312" w:cs="仿宋_GB2312"/>
                <w:sz w:val="18"/>
                <w:szCs w:val="18"/>
              </w:rPr>
            </w:pPr>
            <w:r>
              <w:rPr>
                <w:rFonts w:ascii="仿宋_GB2312" w:eastAsia="仿宋_GB2312" w:hAnsi="仿宋_GB2312" w:cs="仿宋_GB2312" w:hint="eastAsia"/>
                <w:szCs w:val="18"/>
              </w:rPr>
              <w:t>7.</w:t>
            </w:r>
            <w:r>
              <w:rPr>
                <w:rFonts w:ascii="仿宋_GB2312" w:eastAsia="仿宋_GB2312" w:hAnsi="仿宋_GB2312" w:cs="仿宋_GB2312" w:hint="eastAsia"/>
                <w:szCs w:val="21"/>
              </w:rPr>
              <w:t>转基因成分</w:t>
            </w:r>
          </w:p>
        </w:tc>
        <w:tc>
          <w:tcPr>
            <w:tcW w:w="3852" w:type="pct"/>
            <w:gridSpan w:val="14"/>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□不含有    □含有  </w:t>
            </w:r>
          </w:p>
        </w:tc>
      </w:tr>
      <w:tr w:rsidR="00581DC7">
        <w:trPr>
          <w:trHeight w:val="340"/>
          <w:jc w:val="center"/>
        </w:trPr>
        <w:tc>
          <w:tcPr>
            <w:tcW w:w="1695" w:type="pct"/>
            <w:gridSpan w:val="8"/>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三、适宜种植区域及季节</w:t>
            </w:r>
          </w:p>
        </w:tc>
        <w:tc>
          <w:tcPr>
            <w:tcW w:w="3272" w:type="pct"/>
            <w:gridSpan w:val="10"/>
            <w:noWrap/>
            <w:vAlign w:val="center"/>
          </w:tcPr>
          <w:p w:rsidR="00581DC7" w:rsidRDefault="00581DC7">
            <w:pPr>
              <w:spacing w:line="360" w:lineRule="auto"/>
              <w:rPr>
                <w:rFonts w:ascii="仿宋_GB2312" w:eastAsia="仿宋_GB2312" w:hAnsi="仿宋_GB2312" w:cs="仿宋_GB2312"/>
                <w:szCs w:val="21"/>
              </w:rPr>
            </w:pPr>
          </w:p>
        </w:tc>
      </w:tr>
      <w:tr w:rsidR="00581DC7">
        <w:trPr>
          <w:trHeight w:val="340"/>
          <w:jc w:val="center"/>
        </w:trPr>
        <w:tc>
          <w:tcPr>
            <w:tcW w:w="4967" w:type="pct"/>
            <w:gridSpan w:val="18"/>
            <w:noWrap/>
            <w:vAlign w:val="center"/>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四、特异性、一致性和稳定性主要测试性状</w:t>
            </w: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树体：树势</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树体：成枝力</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一年生枣头：长度</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一年生枣头：着生二次枝数</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二次枝：长度</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二次枝：节数</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针刺</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枣吊：长度</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枣吊：叶片数</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叶片：长度</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叶片：宽度</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叶片：形状</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叶片：叶尖形状</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叶片：叶缘形状</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花：直径</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花：花蕾形状</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果实：纵径</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果实：横径</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果实：整齐度</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果实：表面光滑度</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果实：果顶形状</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果实：果梗深度</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果实：果点大小</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果实：果点密度</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果实：果肉颜色</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果实：果肉粗细</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果实：果肉质地</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果实：可食率</w:t>
            </w:r>
          </w:p>
        </w:tc>
        <w:tc>
          <w:tcPr>
            <w:tcW w:w="510" w:type="pct"/>
            <w:gridSpan w:val="3"/>
            <w:noWrap/>
            <w:vAlign w:val="center"/>
          </w:tcPr>
          <w:p w:rsidR="00581DC7" w:rsidRDefault="00167294">
            <w:pPr>
              <w:snapToGrid w:val="0"/>
              <w:spacing w:line="32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汁液</w:t>
            </w: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果实：发育期</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果实：成熟期</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果实：裂果性</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kern w:val="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果核： 长</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果核：宽</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果核： 形状</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果核：状态</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果核：含仁率</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物候：萌芽期</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物候：始花期</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物候：成熟期</w:t>
            </w: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567"/>
          <w:jc w:val="center"/>
        </w:trPr>
        <w:tc>
          <w:tcPr>
            <w:tcW w:w="1014" w:type="pct"/>
            <w:gridSpan w:val="3"/>
            <w:noWrap/>
            <w:vAlign w:val="center"/>
          </w:tcPr>
          <w:p w:rsidR="00581DC7" w:rsidRDefault="00167294">
            <w:pPr>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物候：落叶期</w:t>
            </w:r>
          </w:p>
        </w:tc>
        <w:tc>
          <w:tcPr>
            <w:tcW w:w="510" w:type="pct"/>
            <w:gridSpan w:val="3"/>
            <w:noWrap/>
            <w:vAlign w:val="center"/>
          </w:tcPr>
          <w:p w:rsidR="00581DC7" w:rsidRDefault="00581DC7">
            <w:pPr>
              <w:snapToGrid w:val="0"/>
              <w:spacing w:line="320" w:lineRule="exact"/>
              <w:rPr>
                <w:rFonts w:ascii="仿宋_GB2312" w:eastAsia="仿宋_GB2312" w:hAnsi="仿宋_GB2312" w:cs="仿宋_GB2312"/>
                <w:color w:val="000000"/>
                <w:szCs w:val="21"/>
              </w:rPr>
            </w:pPr>
          </w:p>
        </w:tc>
        <w:tc>
          <w:tcPr>
            <w:tcW w:w="1146" w:type="pct"/>
            <w:gridSpan w:val="5"/>
            <w:noWrap/>
            <w:vAlign w:val="center"/>
          </w:tcPr>
          <w:p w:rsidR="00581DC7" w:rsidRDefault="00167294">
            <w:pPr>
              <w:autoSpaceDE w:val="0"/>
              <w:autoSpaceDN w:val="0"/>
              <w:adjustRightInd w:val="0"/>
              <w:snapToGrid w:val="0"/>
              <w:spacing w:line="32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其它性状</w:t>
            </w:r>
          </w:p>
        </w:tc>
        <w:tc>
          <w:tcPr>
            <w:tcW w:w="379" w:type="pct"/>
            <w:gridSpan w:val="2"/>
            <w:noWrap/>
            <w:vAlign w:val="center"/>
          </w:tcPr>
          <w:p w:rsidR="00581DC7" w:rsidRDefault="00581DC7">
            <w:pPr>
              <w:autoSpaceDE w:val="0"/>
              <w:autoSpaceDN w:val="0"/>
              <w:adjustRightInd w:val="0"/>
              <w:snapToGrid w:val="0"/>
              <w:spacing w:line="320" w:lineRule="exact"/>
              <w:rPr>
                <w:rFonts w:ascii="仿宋_GB2312" w:eastAsia="仿宋_GB2312" w:hAnsi="仿宋_GB2312" w:cs="仿宋_GB2312"/>
                <w:kern w:val="0"/>
                <w:szCs w:val="21"/>
              </w:rPr>
            </w:pPr>
          </w:p>
        </w:tc>
        <w:tc>
          <w:tcPr>
            <w:tcW w:w="1527" w:type="pct"/>
            <w:gridSpan w:val="4"/>
            <w:noWrap/>
            <w:vAlign w:val="center"/>
          </w:tcPr>
          <w:p w:rsidR="00581DC7" w:rsidRDefault="00581DC7">
            <w:pPr>
              <w:snapToGrid w:val="0"/>
              <w:spacing w:line="320" w:lineRule="exact"/>
              <w:rPr>
                <w:rFonts w:ascii="仿宋_GB2312" w:eastAsia="仿宋_GB2312" w:hAnsi="仿宋_GB2312" w:cs="仿宋_GB2312"/>
                <w:kern w:val="0"/>
                <w:szCs w:val="21"/>
              </w:rPr>
            </w:pPr>
          </w:p>
        </w:tc>
        <w:tc>
          <w:tcPr>
            <w:tcW w:w="388" w:type="pct"/>
            <w:noWrap/>
            <w:vAlign w:val="center"/>
          </w:tcPr>
          <w:p w:rsidR="00581DC7" w:rsidRDefault="00581DC7">
            <w:pPr>
              <w:snapToGrid w:val="0"/>
              <w:spacing w:line="320" w:lineRule="exact"/>
              <w:rPr>
                <w:rFonts w:ascii="仿宋_GB2312" w:eastAsia="仿宋_GB2312" w:hAnsi="仿宋_GB2312" w:cs="仿宋_GB2312"/>
                <w:color w:val="000000"/>
                <w:szCs w:val="21"/>
              </w:rPr>
            </w:pPr>
          </w:p>
        </w:tc>
      </w:tr>
      <w:tr w:rsidR="00581DC7">
        <w:trPr>
          <w:trHeight w:val="1044"/>
          <w:jc w:val="center"/>
        </w:trPr>
        <w:tc>
          <w:tcPr>
            <w:tcW w:w="4967" w:type="pct"/>
            <w:gridSpan w:val="18"/>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五、栽培技术要点：</w:t>
            </w:r>
          </w:p>
          <w:p w:rsidR="00581DC7" w:rsidRDefault="00581DC7">
            <w:pPr>
              <w:spacing w:line="360" w:lineRule="auto"/>
              <w:rPr>
                <w:rFonts w:ascii="仿宋_GB2312" w:eastAsia="仿宋_GB2312" w:hAnsi="仿宋_GB2312" w:cs="仿宋_GB2312"/>
                <w:szCs w:val="21"/>
              </w:rPr>
            </w:pPr>
          </w:p>
        </w:tc>
      </w:tr>
      <w:tr w:rsidR="00581DC7">
        <w:trPr>
          <w:trHeight w:val="930"/>
          <w:jc w:val="center"/>
        </w:trPr>
        <w:tc>
          <w:tcPr>
            <w:tcW w:w="4967" w:type="pct"/>
            <w:gridSpan w:val="18"/>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六、注意事项（包括品种主要优点、缺陷、风险及防范措施等）：</w:t>
            </w:r>
          </w:p>
          <w:p w:rsidR="00581DC7" w:rsidRDefault="00581DC7">
            <w:pPr>
              <w:spacing w:line="360" w:lineRule="auto"/>
              <w:rPr>
                <w:rFonts w:ascii="仿宋_GB2312" w:eastAsia="仿宋_GB2312" w:hAnsi="仿宋_GB2312" w:cs="仿宋_GB2312"/>
                <w:szCs w:val="21"/>
              </w:rPr>
            </w:pPr>
          </w:p>
        </w:tc>
      </w:tr>
      <w:tr w:rsidR="00581DC7">
        <w:trPr>
          <w:trHeight w:val="1538"/>
          <w:jc w:val="center"/>
        </w:trPr>
        <w:tc>
          <w:tcPr>
            <w:tcW w:w="4967" w:type="pct"/>
            <w:gridSpan w:val="18"/>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七、申请者意见：</w:t>
            </w:r>
          </w:p>
          <w:p w:rsidR="00581DC7" w:rsidRDefault="00167294">
            <w:pPr>
              <w:spacing w:line="360" w:lineRule="auto"/>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spacing w:line="360" w:lineRule="auto"/>
              <w:ind w:firstLineChars="2300" w:firstLine="4830"/>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1538"/>
          <w:jc w:val="center"/>
        </w:trPr>
        <w:tc>
          <w:tcPr>
            <w:tcW w:w="4967" w:type="pct"/>
            <w:gridSpan w:val="18"/>
            <w:noWrap/>
          </w:tcPr>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八、育种者意见：</w:t>
            </w:r>
          </w:p>
          <w:p w:rsidR="00581DC7" w:rsidRDefault="00167294">
            <w:pPr>
              <w:spacing w:line="360" w:lineRule="auto"/>
              <w:ind w:leftChars="2394" w:left="5027"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公  章</w:t>
            </w:r>
          </w:p>
          <w:p w:rsidR="00581DC7" w:rsidRDefault="00167294">
            <w:pPr>
              <w:spacing w:line="360" w:lineRule="auto"/>
              <w:ind w:leftChars="2400" w:left="5145" w:hangingChars="50" w:hanging="105"/>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r w:rsidR="00581DC7">
        <w:trPr>
          <w:trHeight w:val="1538"/>
          <w:jc w:val="center"/>
        </w:trPr>
        <w:tc>
          <w:tcPr>
            <w:tcW w:w="4967" w:type="pct"/>
            <w:gridSpan w:val="18"/>
            <w:noWrap/>
          </w:tcPr>
          <w:p w:rsidR="00581DC7" w:rsidRDefault="00167294">
            <w:pPr>
              <w:spacing w:line="360" w:lineRule="auto"/>
              <w:rPr>
                <w:rFonts w:ascii="仿宋_GB2312" w:eastAsia="仿宋_GB2312" w:hAnsi="仿宋_GB2312" w:cs="仿宋_GB2312"/>
              </w:rPr>
            </w:pPr>
            <w:r>
              <w:rPr>
                <w:rFonts w:ascii="仿宋_GB2312" w:eastAsia="仿宋_GB2312" w:hAnsi="仿宋_GB2312" w:cs="仿宋_GB2312" w:hint="eastAsia"/>
              </w:rPr>
              <w:t>九、真实性承诺：</w:t>
            </w:r>
          </w:p>
          <w:p w:rsidR="00581DC7" w:rsidRDefault="00167294">
            <w:pPr>
              <w:spacing w:line="360" w:lineRule="auto"/>
              <w:rPr>
                <w:rFonts w:ascii="仿宋_GB2312" w:eastAsia="仿宋_GB2312" w:hAnsi="仿宋_GB2312" w:cs="仿宋_GB2312"/>
                <w:u w:val="single"/>
              </w:rPr>
            </w:pPr>
            <w:r>
              <w:rPr>
                <w:rFonts w:ascii="仿宋_GB2312" w:eastAsia="仿宋_GB2312" w:hAnsi="仿宋_GB2312" w:cs="仿宋_GB2312" w:hint="eastAsia"/>
                <w:u w:val="single"/>
              </w:rPr>
              <w:t xml:space="preserve">   （品种名称）      </w:t>
            </w:r>
            <w:r>
              <w:rPr>
                <w:rFonts w:ascii="仿宋_GB2312" w:eastAsia="仿宋_GB2312" w:hAnsi="仿宋_GB2312" w:cs="仿宋_GB2312" w:hint="eastAsia"/>
              </w:rPr>
              <w:t>为</w:t>
            </w:r>
            <w:r>
              <w:rPr>
                <w:rFonts w:ascii="仿宋_GB2312" w:eastAsia="仿宋_GB2312" w:hAnsi="仿宋_GB2312" w:cs="仿宋_GB2312" w:hint="eastAsia"/>
                <w:u w:val="single"/>
              </w:rPr>
              <w:t xml:space="preserve">            （选育单位或者个人）            </w:t>
            </w:r>
            <w:r>
              <w:rPr>
                <w:rFonts w:ascii="仿宋_GB2312" w:eastAsia="仿宋_GB2312" w:hAnsi="仿宋_GB2312" w:cs="仿宋_GB2312" w:hint="eastAsia"/>
              </w:rPr>
              <w:t>选育的</w:t>
            </w:r>
          </w:p>
          <w:p w:rsidR="00581DC7" w:rsidRDefault="00167294">
            <w:pPr>
              <w:spacing w:line="360" w:lineRule="auto"/>
              <w:rPr>
                <w:rFonts w:ascii="仿宋_GB2312" w:eastAsia="仿宋_GB2312" w:hAnsi="仿宋_GB2312" w:cs="仿宋_GB2312"/>
              </w:rPr>
            </w:pPr>
            <w:r>
              <w:rPr>
                <w:rFonts w:ascii="仿宋_GB2312" w:eastAsia="仿宋_GB2312" w:hAnsi="仿宋_GB2312" w:cs="仿宋_GB2312" w:hint="eastAsia"/>
                <w:u w:val="single"/>
              </w:rPr>
              <w:t xml:space="preserve">     （作物名称）    </w:t>
            </w:r>
            <w:r>
              <w:rPr>
                <w:rFonts w:ascii="仿宋_GB2312" w:eastAsia="仿宋_GB2312" w:hAnsi="仿宋_GB2312" w:cs="仿宋_GB2312" w:hint="eastAsia"/>
              </w:rPr>
              <w:t>品种，该品种不含有转基因成分。 本单位（本人）知悉该品种登记申请材料内容，并保证填报的登记申请材料真实、准确，并承担由此产生的全部法律责任。</w:t>
            </w:r>
          </w:p>
          <w:p w:rsidR="00581DC7" w:rsidRDefault="00167294">
            <w:pPr>
              <w:wordWrap w:val="0"/>
              <w:spacing w:line="360" w:lineRule="auto"/>
              <w:ind w:right="105"/>
              <w:jc w:val="right"/>
              <w:rPr>
                <w:rFonts w:ascii="仿宋_GB2312" w:eastAsia="仿宋_GB2312" w:hAnsi="仿宋_GB2312" w:cs="仿宋_GB2312"/>
              </w:rPr>
            </w:pPr>
            <w:r>
              <w:rPr>
                <w:rFonts w:ascii="仿宋_GB2312" w:eastAsia="仿宋_GB2312" w:hAnsi="仿宋_GB2312" w:cs="仿宋_GB2312" w:hint="eastAsia"/>
              </w:rPr>
              <w:t xml:space="preserve">申请者（公章）：           </w:t>
            </w:r>
          </w:p>
          <w:p w:rsidR="00581DC7" w:rsidRDefault="00167294">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                                                   年    月    日</w:t>
            </w:r>
          </w:p>
        </w:tc>
      </w:tr>
    </w:tbl>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注：</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1.多项选择的，在相应□内划√。</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 xml:space="preserve">2.申请者、育种者为两家及以上的，需同时盖章。 </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3.育种者不明的，可不填写育种者意见。</w:t>
      </w:r>
    </w:p>
    <w:p w:rsidR="00581DC7" w:rsidRDefault="00167294">
      <w:pPr>
        <w:rPr>
          <w:rFonts w:ascii="仿宋_GB2312" w:eastAsia="仿宋_GB2312" w:hAnsi="仿宋_GB2312" w:cs="仿宋_GB2312"/>
          <w:bCs/>
          <w:szCs w:val="21"/>
        </w:rPr>
      </w:pPr>
      <w:r>
        <w:rPr>
          <w:rFonts w:ascii="仿宋_GB2312" w:eastAsia="仿宋_GB2312" w:hAnsi="仿宋_GB2312" w:cs="仿宋_GB2312" w:hint="eastAsia"/>
          <w:bCs/>
          <w:szCs w:val="21"/>
        </w:rPr>
        <w:t>4.申请表统一用A4纸打印。</w:t>
      </w:r>
    </w:p>
    <w:p w:rsidR="00581DC7" w:rsidRDefault="00581DC7">
      <w:pPr>
        <w:spacing w:line="600" w:lineRule="exact"/>
        <w:ind w:firstLineChars="200" w:firstLine="640"/>
        <w:rPr>
          <w:rFonts w:ascii="仿宋_GB2312" w:eastAsia="仿宋_GB2312" w:hAnsi="仿宋_GB2312" w:cs="仿宋_GB2312"/>
          <w:snapToGrid w:val="0"/>
          <w:kern w:val="0"/>
          <w:sz w:val="32"/>
          <w:szCs w:val="32"/>
        </w:rPr>
        <w:sectPr w:rsidR="00581DC7">
          <w:pgSz w:w="11906" w:h="16838"/>
          <w:pgMar w:top="1871" w:right="1531" w:bottom="1474" w:left="1531" w:header="851" w:footer="1134" w:gutter="0"/>
          <w:cols w:space="720"/>
          <w:docGrid w:linePitch="610" w:charSpace="-2506"/>
        </w:sectPr>
      </w:pPr>
    </w:p>
    <w:p w:rsidR="00581DC7" w:rsidRDefault="00167294">
      <w:pPr>
        <w:pStyle w:val="ab"/>
        <w:spacing w:line="600" w:lineRule="exact"/>
        <w:jc w:val="both"/>
        <w:rPr>
          <w:rFonts w:ascii="黑体" w:eastAsia="黑体" w:hAnsi="黑体" w:cs="黑体"/>
          <w:sz w:val="32"/>
          <w:szCs w:val="32"/>
        </w:rPr>
      </w:pPr>
      <w:r>
        <w:rPr>
          <w:rFonts w:ascii="黑体" w:eastAsia="黑体" w:hAnsi="黑体" w:cs="黑体" w:hint="eastAsia"/>
          <w:sz w:val="32"/>
          <w:szCs w:val="32"/>
        </w:rPr>
        <w:lastRenderedPageBreak/>
        <w:t>附录B</w:t>
      </w:r>
    </w:p>
    <w:p w:rsidR="00581DC7" w:rsidRDefault="00581DC7">
      <w:pPr>
        <w:pStyle w:val="ab"/>
        <w:spacing w:line="600" w:lineRule="exact"/>
        <w:jc w:val="both"/>
        <w:rPr>
          <w:rFonts w:ascii="黑体" w:eastAsia="黑体" w:hAnsi="黑体" w:cs="黑体"/>
          <w:sz w:val="32"/>
          <w:szCs w:val="32"/>
        </w:rPr>
      </w:pPr>
    </w:p>
    <w:p w:rsidR="00581DC7" w:rsidRDefault="00167294">
      <w:pPr>
        <w:spacing w:line="600" w:lineRule="exact"/>
        <w:jc w:val="center"/>
        <w:rPr>
          <w:rFonts w:ascii="黑体" w:eastAsia="黑体" w:hAnsi="黑体" w:cs="黑体"/>
          <w:bCs/>
          <w:sz w:val="44"/>
          <w:szCs w:val="44"/>
        </w:rPr>
      </w:pPr>
      <w:r>
        <w:rPr>
          <w:rFonts w:ascii="黑体" w:eastAsia="黑体" w:hAnsi="黑体" w:cs="黑体" w:hint="eastAsia"/>
          <w:bCs/>
          <w:sz w:val="44"/>
          <w:szCs w:val="44"/>
        </w:rPr>
        <w:t>鲜食枣苗木（枝条）样品清单</w:t>
      </w:r>
    </w:p>
    <w:p w:rsidR="00581DC7" w:rsidRDefault="00581DC7">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236"/>
        <w:gridCol w:w="1093"/>
        <w:gridCol w:w="1090"/>
        <w:gridCol w:w="1090"/>
        <w:gridCol w:w="1090"/>
        <w:gridCol w:w="1090"/>
        <w:gridCol w:w="1267"/>
        <w:gridCol w:w="1237"/>
        <w:gridCol w:w="1296"/>
        <w:gridCol w:w="1447"/>
        <w:gridCol w:w="1380"/>
      </w:tblGrid>
      <w:tr w:rsidR="00581DC7">
        <w:trPr>
          <w:trHeight w:val="686"/>
          <w:jc w:val="center"/>
        </w:trPr>
        <w:tc>
          <w:tcPr>
            <w:tcW w:w="242"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序号</w:t>
            </w:r>
          </w:p>
        </w:tc>
        <w:tc>
          <w:tcPr>
            <w:tcW w:w="441"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作物种类</w:t>
            </w:r>
          </w:p>
        </w:tc>
        <w:tc>
          <w:tcPr>
            <w:tcW w:w="390"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品种名称</w:t>
            </w:r>
          </w:p>
        </w:tc>
        <w:tc>
          <w:tcPr>
            <w:tcW w:w="389"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父本名称</w:t>
            </w:r>
          </w:p>
        </w:tc>
        <w:tc>
          <w:tcPr>
            <w:tcW w:w="389"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母本名称</w:t>
            </w:r>
          </w:p>
        </w:tc>
        <w:tc>
          <w:tcPr>
            <w:tcW w:w="389"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产地</w:t>
            </w:r>
          </w:p>
        </w:tc>
        <w:tc>
          <w:tcPr>
            <w:tcW w:w="389"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生产年份</w:t>
            </w:r>
          </w:p>
        </w:tc>
        <w:tc>
          <w:tcPr>
            <w:tcW w:w="452"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申请者</w:t>
            </w:r>
          </w:p>
        </w:tc>
        <w:tc>
          <w:tcPr>
            <w:tcW w:w="441"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育种者</w:t>
            </w:r>
          </w:p>
        </w:tc>
        <w:tc>
          <w:tcPr>
            <w:tcW w:w="462"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座机</w:t>
            </w:r>
          </w:p>
        </w:tc>
        <w:tc>
          <w:tcPr>
            <w:tcW w:w="516"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手机</w:t>
            </w:r>
          </w:p>
        </w:tc>
        <w:tc>
          <w:tcPr>
            <w:tcW w:w="492" w:type="pct"/>
            <w:noWrap/>
            <w:vAlign w:val="center"/>
          </w:tcPr>
          <w:p w:rsidR="00581DC7" w:rsidRDefault="00167294">
            <w:pPr>
              <w:spacing w:line="380" w:lineRule="exact"/>
              <w:jc w:val="center"/>
              <w:rPr>
                <w:rFonts w:ascii="黑体" w:eastAsia="黑体" w:hAnsi="黑体" w:cs="黑体"/>
                <w:szCs w:val="21"/>
              </w:rPr>
            </w:pPr>
            <w:r>
              <w:rPr>
                <w:rFonts w:ascii="黑体" w:eastAsia="黑体" w:hAnsi="黑体" w:cs="黑体" w:hint="eastAsia"/>
                <w:szCs w:val="21"/>
              </w:rPr>
              <w:t>邮箱</w:t>
            </w:r>
          </w:p>
        </w:tc>
      </w:tr>
      <w:tr w:rsidR="00581DC7">
        <w:trPr>
          <w:trHeight w:val="529"/>
          <w:jc w:val="center"/>
        </w:trPr>
        <w:tc>
          <w:tcPr>
            <w:tcW w:w="242" w:type="pct"/>
            <w:noWrap/>
          </w:tcPr>
          <w:p w:rsidR="00581DC7" w:rsidRDefault="00581DC7">
            <w:pPr>
              <w:spacing w:line="380" w:lineRule="exact"/>
              <w:rPr>
                <w:rFonts w:ascii="黑体" w:eastAsia="黑体" w:hAnsi="黑体" w:cs="黑体"/>
                <w:szCs w:val="21"/>
              </w:rPr>
            </w:pPr>
          </w:p>
        </w:tc>
        <w:tc>
          <w:tcPr>
            <w:tcW w:w="441" w:type="pct"/>
            <w:noWrap/>
          </w:tcPr>
          <w:p w:rsidR="00581DC7" w:rsidRDefault="00581DC7">
            <w:pPr>
              <w:spacing w:line="380" w:lineRule="exact"/>
              <w:rPr>
                <w:rFonts w:ascii="黑体" w:eastAsia="黑体" w:hAnsi="黑体" w:cs="黑体"/>
                <w:szCs w:val="21"/>
              </w:rPr>
            </w:pPr>
          </w:p>
        </w:tc>
        <w:tc>
          <w:tcPr>
            <w:tcW w:w="390"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452" w:type="pct"/>
            <w:noWrap/>
          </w:tcPr>
          <w:p w:rsidR="00581DC7" w:rsidRDefault="00581DC7">
            <w:pPr>
              <w:spacing w:line="380" w:lineRule="exact"/>
              <w:rPr>
                <w:rFonts w:ascii="黑体" w:eastAsia="黑体" w:hAnsi="黑体" w:cs="黑体"/>
                <w:szCs w:val="21"/>
              </w:rPr>
            </w:pPr>
          </w:p>
        </w:tc>
        <w:tc>
          <w:tcPr>
            <w:tcW w:w="441" w:type="pct"/>
            <w:noWrap/>
          </w:tcPr>
          <w:p w:rsidR="00581DC7" w:rsidRDefault="00581DC7">
            <w:pPr>
              <w:spacing w:line="380" w:lineRule="exact"/>
              <w:rPr>
                <w:rFonts w:ascii="黑体" w:eastAsia="黑体" w:hAnsi="黑体" w:cs="黑体"/>
                <w:szCs w:val="21"/>
              </w:rPr>
            </w:pPr>
          </w:p>
        </w:tc>
        <w:tc>
          <w:tcPr>
            <w:tcW w:w="462" w:type="pct"/>
            <w:noWrap/>
          </w:tcPr>
          <w:p w:rsidR="00581DC7" w:rsidRDefault="00581DC7">
            <w:pPr>
              <w:spacing w:line="380" w:lineRule="exact"/>
              <w:rPr>
                <w:rFonts w:ascii="黑体" w:eastAsia="黑体" w:hAnsi="黑体" w:cs="黑体"/>
                <w:szCs w:val="21"/>
              </w:rPr>
            </w:pPr>
          </w:p>
        </w:tc>
        <w:tc>
          <w:tcPr>
            <w:tcW w:w="516" w:type="pct"/>
            <w:noWrap/>
          </w:tcPr>
          <w:p w:rsidR="00581DC7" w:rsidRDefault="00581DC7">
            <w:pPr>
              <w:spacing w:line="380" w:lineRule="exact"/>
              <w:rPr>
                <w:rFonts w:ascii="黑体" w:eastAsia="黑体" w:hAnsi="黑体" w:cs="黑体"/>
                <w:szCs w:val="21"/>
              </w:rPr>
            </w:pPr>
          </w:p>
        </w:tc>
        <w:tc>
          <w:tcPr>
            <w:tcW w:w="492" w:type="pct"/>
            <w:noWrap/>
          </w:tcPr>
          <w:p w:rsidR="00581DC7" w:rsidRDefault="00581DC7">
            <w:pPr>
              <w:spacing w:line="380" w:lineRule="exact"/>
              <w:rPr>
                <w:rFonts w:ascii="黑体" w:eastAsia="黑体" w:hAnsi="黑体" w:cs="黑体"/>
                <w:szCs w:val="21"/>
              </w:rPr>
            </w:pPr>
          </w:p>
        </w:tc>
      </w:tr>
      <w:tr w:rsidR="00581DC7">
        <w:trPr>
          <w:trHeight w:val="529"/>
          <w:jc w:val="center"/>
        </w:trPr>
        <w:tc>
          <w:tcPr>
            <w:tcW w:w="242" w:type="pct"/>
            <w:noWrap/>
          </w:tcPr>
          <w:p w:rsidR="00581DC7" w:rsidRDefault="00581DC7">
            <w:pPr>
              <w:spacing w:line="380" w:lineRule="exact"/>
              <w:rPr>
                <w:rFonts w:ascii="黑体" w:eastAsia="黑体" w:hAnsi="黑体" w:cs="黑体"/>
                <w:szCs w:val="21"/>
              </w:rPr>
            </w:pPr>
          </w:p>
        </w:tc>
        <w:tc>
          <w:tcPr>
            <w:tcW w:w="441" w:type="pct"/>
            <w:noWrap/>
          </w:tcPr>
          <w:p w:rsidR="00581DC7" w:rsidRDefault="00581DC7">
            <w:pPr>
              <w:spacing w:line="380" w:lineRule="exact"/>
              <w:rPr>
                <w:rFonts w:ascii="黑体" w:eastAsia="黑体" w:hAnsi="黑体" w:cs="黑体"/>
                <w:szCs w:val="21"/>
              </w:rPr>
            </w:pPr>
          </w:p>
        </w:tc>
        <w:tc>
          <w:tcPr>
            <w:tcW w:w="390"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452" w:type="pct"/>
            <w:noWrap/>
          </w:tcPr>
          <w:p w:rsidR="00581DC7" w:rsidRDefault="00581DC7">
            <w:pPr>
              <w:spacing w:line="380" w:lineRule="exact"/>
              <w:rPr>
                <w:rFonts w:ascii="黑体" w:eastAsia="黑体" w:hAnsi="黑体" w:cs="黑体"/>
                <w:szCs w:val="21"/>
              </w:rPr>
            </w:pPr>
          </w:p>
        </w:tc>
        <w:tc>
          <w:tcPr>
            <w:tcW w:w="441" w:type="pct"/>
            <w:noWrap/>
          </w:tcPr>
          <w:p w:rsidR="00581DC7" w:rsidRDefault="00581DC7">
            <w:pPr>
              <w:spacing w:line="380" w:lineRule="exact"/>
              <w:rPr>
                <w:rFonts w:ascii="黑体" w:eastAsia="黑体" w:hAnsi="黑体" w:cs="黑体"/>
                <w:szCs w:val="21"/>
              </w:rPr>
            </w:pPr>
          </w:p>
        </w:tc>
        <w:tc>
          <w:tcPr>
            <w:tcW w:w="462" w:type="pct"/>
            <w:noWrap/>
          </w:tcPr>
          <w:p w:rsidR="00581DC7" w:rsidRDefault="00581DC7">
            <w:pPr>
              <w:spacing w:line="380" w:lineRule="exact"/>
              <w:rPr>
                <w:rFonts w:ascii="黑体" w:eastAsia="黑体" w:hAnsi="黑体" w:cs="黑体"/>
                <w:szCs w:val="21"/>
              </w:rPr>
            </w:pPr>
          </w:p>
        </w:tc>
        <w:tc>
          <w:tcPr>
            <w:tcW w:w="516" w:type="pct"/>
            <w:noWrap/>
          </w:tcPr>
          <w:p w:rsidR="00581DC7" w:rsidRDefault="00581DC7">
            <w:pPr>
              <w:spacing w:line="380" w:lineRule="exact"/>
              <w:rPr>
                <w:rFonts w:ascii="黑体" w:eastAsia="黑体" w:hAnsi="黑体" w:cs="黑体"/>
                <w:szCs w:val="21"/>
              </w:rPr>
            </w:pPr>
          </w:p>
        </w:tc>
        <w:tc>
          <w:tcPr>
            <w:tcW w:w="492" w:type="pct"/>
            <w:noWrap/>
          </w:tcPr>
          <w:p w:rsidR="00581DC7" w:rsidRDefault="00581DC7">
            <w:pPr>
              <w:spacing w:line="380" w:lineRule="exact"/>
              <w:rPr>
                <w:rFonts w:ascii="黑体" w:eastAsia="黑体" w:hAnsi="黑体" w:cs="黑体"/>
                <w:szCs w:val="21"/>
              </w:rPr>
            </w:pPr>
          </w:p>
        </w:tc>
      </w:tr>
      <w:tr w:rsidR="00581DC7">
        <w:trPr>
          <w:trHeight w:val="543"/>
          <w:jc w:val="center"/>
        </w:trPr>
        <w:tc>
          <w:tcPr>
            <w:tcW w:w="242" w:type="pct"/>
            <w:noWrap/>
          </w:tcPr>
          <w:p w:rsidR="00581DC7" w:rsidRDefault="00581DC7">
            <w:pPr>
              <w:spacing w:line="380" w:lineRule="exact"/>
              <w:rPr>
                <w:rFonts w:ascii="黑体" w:eastAsia="黑体" w:hAnsi="黑体" w:cs="黑体"/>
                <w:szCs w:val="21"/>
              </w:rPr>
            </w:pPr>
          </w:p>
        </w:tc>
        <w:tc>
          <w:tcPr>
            <w:tcW w:w="441" w:type="pct"/>
            <w:noWrap/>
          </w:tcPr>
          <w:p w:rsidR="00581DC7" w:rsidRDefault="00581DC7">
            <w:pPr>
              <w:spacing w:line="380" w:lineRule="exact"/>
              <w:rPr>
                <w:rFonts w:ascii="黑体" w:eastAsia="黑体" w:hAnsi="黑体" w:cs="黑体"/>
                <w:szCs w:val="21"/>
              </w:rPr>
            </w:pPr>
          </w:p>
        </w:tc>
        <w:tc>
          <w:tcPr>
            <w:tcW w:w="390"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389" w:type="pct"/>
            <w:noWrap/>
          </w:tcPr>
          <w:p w:rsidR="00581DC7" w:rsidRDefault="00581DC7">
            <w:pPr>
              <w:spacing w:line="380" w:lineRule="exact"/>
              <w:rPr>
                <w:rFonts w:ascii="黑体" w:eastAsia="黑体" w:hAnsi="黑体" w:cs="黑体"/>
                <w:szCs w:val="21"/>
              </w:rPr>
            </w:pPr>
          </w:p>
        </w:tc>
        <w:tc>
          <w:tcPr>
            <w:tcW w:w="452" w:type="pct"/>
            <w:noWrap/>
          </w:tcPr>
          <w:p w:rsidR="00581DC7" w:rsidRDefault="00581DC7">
            <w:pPr>
              <w:spacing w:line="380" w:lineRule="exact"/>
              <w:rPr>
                <w:rFonts w:ascii="黑体" w:eastAsia="黑体" w:hAnsi="黑体" w:cs="黑体"/>
                <w:szCs w:val="21"/>
              </w:rPr>
            </w:pPr>
          </w:p>
        </w:tc>
        <w:tc>
          <w:tcPr>
            <w:tcW w:w="441" w:type="pct"/>
            <w:noWrap/>
          </w:tcPr>
          <w:p w:rsidR="00581DC7" w:rsidRDefault="00581DC7">
            <w:pPr>
              <w:spacing w:line="380" w:lineRule="exact"/>
              <w:rPr>
                <w:rFonts w:ascii="黑体" w:eastAsia="黑体" w:hAnsi="黑体" w:cs="黑体"/>
                <w:szCs w:val="21"/>
              </w:rPr>
            </w:pPr>
          </w:p>
        </w:tc>
        <w:tc>
          <w:tcPr>
            <w:tcW w:w="462" w:type="pct"/>
            <w:noWrap/>
          </w:tcPr>
          <w:p w:rsidR="00581DC7" w:rsidRDefault="00581DC7">
            <w:pPr>
              <w:spacing w:line="380" w:lineRule="exact"/>
              <w:rPr>
                <w:rFonts w:ascii="黑体" w:eastAsia="黑体" w:hAnsi="黑体" w:cs="黑体"/>
                <w:szCs w:val="21"/>
              </w:rPr>
            </w:pPr>
          </w:p>
        </w:tc>
        <w:tc>
          <w:tcPr>
            <w:tcW w:w="516" w:type="pct"/>
            <w:noWrap/>
          </w:tcPr>
          <w:p w:rsidR="00581DC7" w:rsidRDefault="00581DC7">
            <w:pPr>
              <w:spacing w:line="380" w:lineRule="exact"/>
              <w:rPr>
                <w:rFonts w:ascii="黑体" w:eastAsia="黑体" w:hAnsi="黑体" w:cs="黑体"/>
                <w:szCs w:val="21"/>
              </w:rPr>
            </w:pPr>
          </w:p>
        </w:tc>
        <w:tc>
          <w:tcPr>
            <w:tcW w:w="492" w:type="pct"/>
            <w:noWrap/>
          </w:tcPr>
          <w:p w:rsidR="00581DC7" w:rsidRDefault="00581DC7">
            <w:pPr>
              <w:spacing w:line="380" w:lineRule="exact"/>
              <w:rPr>
                <w:rFonts w:ascii="黑体" w:eastAsia="黑体" w:hAnsi="黑体" w:cs="黑体"/>
                <w:szCs w:val="21"/>
              </w:rPr>
            </w:pPr>
          </w:p>
        </w:tc>
      </w:tr>
    </w:tbl>
    <w:p w:rsidR="00581DC7" w:rsidRDefault="00167294">
      <w:pPr>
        <w:spacing w:line="380" w:lineRule="exact"/>
        <w:ind w:firstLineChars="196" w:firstLine="413"/>
        <w:rPr>
          <w:rFonts w:ascii="仿宋_GB2312" w:eastAsia="仿宋_GB2312" w:hAnsi="仿宋_GB2312" w:cs="仿宋_GB2312"/>
          <w:szCs w:val="21"/>
        </w:rPr>
      </w:pPr>
      <w:r>
        <w:rPr>
          <w:rFonts w:ascii="仿宋_GB2312" w:eastAsia="仿宋_GB2312" w:hAnsi="仿宋_GB2312" w:cs="仿宋_GB2312" w:hint="eastAsia"/>
          <w:b/>
          <w:bCs/>
        </w:rPr>
        <w:t>本单位(本人)确认并保证上述提交样品的真实性和样品信息的准确性，并承担由此产生的全部法律责任。</w:t>
      </w:r>
    </w:p>
    <w:p w:rsidR="00581DC7" w:rsidRDefault="00581DC7">
      <w:pPr>
        <w:spacing w:line="380" w:lineRule="exact"/>
        <w:ind w:firstLineChars="1050" w:firstLine="2205"/>
        <w:rPr>
          <w:rFonts w:ascii="仿宋_GB2312" w:eastAsia="仿宋_GB2312" w:hAnsi="仿宋_GB2312" w:cs="仿宋_GB2312"/>
          <w:szCs w:val="21"/>
        </w:rPr>
      </w:pPr>
    </w:p>
    <w:p w:rsidR="00581DC7" w:rsidRDefault="00167294">
      <w:pPr>
        <w:spacing w:line="380" w:lineRule="exact"/>
        <w:ind w:firstLineChars="2050" w:firstLine="4305"/>
        <w:rPr>
          <w:rFonts w:ascii="仿宋_GB2312" w:eastAsia="仿宋_GB2312" w:hAnsi="仿宋_GB2312" w:cs="仿宋_GB2312"/>
          <w:szCs w:val="21"/>
        </w:rPr>
      </w:pPr>
      <w:r>
        <w:rPr>
          <w:rFonts w:ascii="仿宋_GB2312" w:eastAsia="仿宋_GB2312" w:hAnsi="仿宋_GB2312" w:cs="仿宋_GB2312" w:hint="eastAsia"/>
          <w:szCs w:val="21"/>
        </w:rPr>
        <w:t>申请者（公章）</w:t>
      </w:r>
    </w:p>
    <w:p w:rsidR="00581DC7" w:rsidRDefault="00167294">
      <w:pPr>
        <w:spacing w:line="380" w:lineRule="exact"/>
        <w:ind w:firstLineChars="1400" w:firstLine="2940"/>
        <w:rPr>
          <w:rFonts w:ascii="仿宋_GB2312" w:eastAsia="仿宋_GB2312" w:hAnsi="仿宋_GB2312" w:cs="仿宋_GB2312"/>
          <w:szCs w:val="21"/>
        </w:rPr>
      </w:pPr>
      <w:r>
        <w:rPr>
          <w:rFonts w:ascii="仿宋_GB2312" w:eastAsia="仿宋_GB2312" w:hAnsi="仿宋_GB2312" w:cs="仿宋_GB2312" w:hint="eastAsia"/>
          <w:szCs w:val="21"/>
        </w:rPr>
        <w:t xml:space="preserve">              年    月   日    </w:t>
      </w: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581DC7">
      <w:pPr>
        <w:spacing w:line="600" w:lineRule="exact"/>
        <w:ind w:firstLineChars="200" w:firstLine="640"/>
        <w:rPr>
          <w:rFonts w:ascii="仿宋_GB2312" w:eastAsia="仿宋_GB2312" w:hAnsi="仿宋_GB2312" w:cs="仿宋_GB2312"/>
          <w:snapToGrid w:val="0"/>
          <w:kern w:val="0"/>
          <w:sz w:val="32"/>
          <w:szCs w:val="32"/>
        </w:rPr>
      </w:pPr>
    </w:p>
    <w:p w:rsidR="00581DC7" w:rsidRDefault="00581DC7">
      <w:pPr>
        <w:spacing w:line="600" w:lineRule="exact"/>
        <w:rPr>
          <w:rFonts w:ascii="黑体" w:eastAsia="黑体" w:hAnsi="黑体" w:cs="黑体"/>
          <w:snapToGrid w:val="0"/>
          <w:kern w:val="0"/>
          <w:sz w:val="32"/>
          <w:szCs w:val="32"/>
        </w:rPr>
        <w:sectPr w:rsidR="00581DC7">
          <w:footerReference w:type="default" r:id="rId24"/>
          <w:pgSz w:w="16838" w:h="11906" w:orient="landscape"/>
          <w:pgMar w:top="1871" w:right="1531" w:bottom="1474" w:left="1531" w:header="851" w:footer="1134" w:gutter="0"/>
          <w:cols w:space="720"/>
          <w:docGrid w:linePitch="610" w:charSpace="-2506"/>
        </w:sect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p w:rsidR="00581DC7" w:rsidRDefault="00581DC7">
      <w:pPr>
        <w:spacing w:line="200" w:lineRule="exact"/>
        <w:rPr>
          <w:rFonts w:ascii="仿宋_GB2312" w:eastAsia="仿宋_GB2312"/>
          <w:snapToGrid w:val="0"/>
          <w:kern w:val="0"/>
          <w:sz w:val="32"/>
          <w:szCs w:val="32"/>
        </w:rPr>
      </w:pPr>
    </w:p>
    <w:sectPr w:rsidR="00581DC7" w:rsidSect="00581DC7">
      <w:footerReference w:type="even" r:id="rId25"/>
      <w:pgSz w:w="11906" w:h="16838"/>
      <w:pgMar w:top="1871" w:right="1531" w:bottom="1474" w:left="1531" w:header="851" w:footer="113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B8" w:rsidRDefault="00F920B8" w:rsidP="00581DC7">
      <w:r>
        <w:separator/>
      </w:r>
    </w:p>
  </w:endnote>
  <w:endnote w:type="continuationSeparator" w:id="1">
    <w:p w:rsidR="00F920B8" w:rsidRDefault="00F920B8" w:rsidP="00581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altName w:val="Ubuntu"/>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altName w:val="Standard Symbols PS"/>
    <w:panose1 w:val="05020102010507070707"/>
    <w:charset w:val="02"/>
    <w:family w:val="roman"/>
    <w:pitch w:val="variable"/>
    <w:sig w:usb0="00000000" w:usb1="10000000" w:usb2="00000000" w:usb3="00000000" w:csb0="80000000" w:csb1="00000000"/>
  </w:font>
  <w:font w:name="小标宋">
    <w:altName w:val="方正小标宋_GBK"/>
    <w:charset w:val="00"/>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ind w:firstLineChars="100" w:firstLine="280"/>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60</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jc w:val="center"/>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45</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wordWrap w:val="0"/>
      <w:jc w:val="right"/>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45</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wordWrap w:val="0"/>
      <w:jc w:val="right"/>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51</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jc w:val="center"/>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53</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wordWrap w:val="0"/>
      <w:jc w:val="right"/>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55</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wordWrap w:val="0"/>
      <w:jc w:val="right"/>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59</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jc w:val="center"/>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61</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581DC7">
    <w:pPr>
      <w:pStyle w:val="ab"/>
      <w:ind w:firstLineChars="100" w:firstLine="28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jc w:val="center"/>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19</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ind w:firstLineChars="100" w:firstLine="280"/>
      <w:jc w:val="cente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Pr>
        <w:rFonts w:ascii="仿宋_GB2312" w:eastAsia="仿宋_GB2312"/>
        <w:sz w:val="28"/>
        <w:szCs w:val="28"/>
        <w:lang w:val="zh-CN"/>
      </w:rPr>
      <w:t>5</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wordWrap w:val="0"/>
      <w:jc w:val="right"/>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25</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ind w:firstLineChars="100" w:firstLine="280"/>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Pr>
        <w:rFonts w:ascii="仿宋_GB2312" w:eastAsia="仿宋_GB2312"/>
        <w:sz w:val="28"/>
        <w:szCs w:val="28"/>
        <w:lang w:val="zh-CN"/>
      </w:rPr>
      <w:t>5</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jc w:val="center"/>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29</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wordWrap w:val="0"/>
      <w:jc w:val="right"/>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33</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jc w:val="center"/>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37</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167294">
    <w:pPr>
      <w:pStyle w:val="ab"/>
      <w:wordWrap w:val="0"/>
      <w:jc w:val="right"/>
      <w:rPr>
        <w:rFonts w:ascii="仿宋_GB2312" w:eastAsia="仿宋_GB2312"/>
        <w:sz w:val="28"/>
        <w:szCs w:val="28"/>
      </w:rPr>
    </w:pPr>
    <w:r>
      <w:rPr>
        <w:rFonts w:ascii="仿宋_GB2312" w:eastAsia="仿宋_GB2312" w:hint="eastAsia"/>
        <w:sz w:val="28"/>
        <w:szCs w:val="28"/>
      </w:rPr>
      <w:t>—</w:t>
    </w:r>
    <w:r w:rsidR="00BB4DA0">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BB4DA0">
      <w:rPr>
        <w:rFonts w:ascii="仿宋_GB2312" w:eastAsia="仿宋_GB2312" w:hint="eastAsia"/>
        <w:sz w:val="28"/>
        <w:szCs w:val="28"/>
      </w:rPr>
      <w:fldChar w:fldCharType="separate"/>
    </w:r>
    <w:r w:rsidR="003E5368" w:rsidRPr="003E5368">
      <w:rPr>
        <w:rFonts w:ascii="仿宋_GB2312" w:eastAsia="仿宋_GB2312"/>
        <w:noProof/>
        <w:sz w:val="28"/>
        <w:szCs w:val="28"/>
        <w:lang w:val="zh-CN"/>
      </w:rPr>
      <w:t>41</w:t>
    </w:r>
    <w:r w:rsidR="00BB4DA0">
      <w:rPr>
        <w:rFonts w:ascii="仿宋_GB2312" w:eastAsia="仿宋_GB2312" w:hint="eastAsia"/>
        <w:sz w:val="28"/>
        <w:szCs w:val="28"/>
      </w:rPr>
      <w:fldChar w:fldCharType="end"/>
    </w:r>
    <w:r>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B8" w:rsidRDefault="00F920B8" w:rsidP="00581DC7">
      <w:r>
        <w:separator/>
      </w:r>
    </w:p>
  </w:footnote>
  <w:footnote w:type="continuationSeparator" w:id="1">
    <w:p w:rsidR="00F920B8" w:rsidRDefault="00F920B8" w:rsidP="00581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C7" w:rsidRDefault="00581DC7">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B427F"/>
    <w:multiLevelType w:val="singleLevel"/>
    <w:tmpl w:val="8F7B427F"/>
    <w:lvl w:ilvl="0">
      <w:start w:val="7"/>
      <w:numFmt w:val="chineseCounting"/>
      <w:suff w:val="nothing"/>
      <w:lvlText w:val="%1、"/>
      <w:lvlJc w:val="left"/>
      <w:rPr>
        <w:rFonts w:hint="eastAsia"/>
      </w:rPr>
    </w:lvl>
  </w:abstractNum>
  <w:abstractNum w:abstractNumId="1">
    <w:nsid w:val="667B1AFD"/>
    <w:multiLevelType w:val="singleLevel"/>
    <w:tmpl w:val="667B1AF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59.218.238.145:18088/seeyon/officeservlet"/>
  </w:docVars>
  <w:rsids>
    <w:rsidRoot w:val="004F6B2A"/>
    <w:rsid w:val="C9CD3597"/>
    <w:rsid w:val="00157C7F"/>
    <w:rsid w:val="00167294"/>
    <w:rsid w:val="001A0BA8"/>
    <w:rsid w:val="00225CC1"/>
    <w:rsid w:val="003372D1"/>
    <w:rsid w:val="003E5368"/>
    <w:rsid w:val="004337EE"/>
    <w:rsid w:val="004C12BB"/>
    <w:rsid w:val="004F6B2A"/>
    <w:rsid w:val="00552C0C"/>
    <w:rsid w:val="00570E9B"/>
    <w:rsid w:val="00581DC7"/>
    <w:rsid w:val="005C2827"/>
    <w:rsid w:val="006B5756"/>
    <w:rsid w:val="006C7D12"/>
    <w:rsid w:val="006F2309"/>
    <w:rsid w:val="00864AEF"/>
    <w:rsid w:val="008C739E"/>
    <w:rsid w:val="008E6FAF"/>
    <w:rsid w:val="008F1EE1"/>
    <w:rsid w:val="00A7670E"/>
    <w:rsid w:val="00AA6A63"/>
    <w:rsid w:val="00BB4DA0"/>
    <w:rsid w:val="00BC371E"/>
    <w:rsid w:val="00C2304B"/>
    <w:rsid w:val="00C36CF3"/>
    <w:rsid w:val="00CC508D"/>
    <w:rsid w:val="00D7722B"/>
    <w:rsid w:val="00D86873"/>
    <w:rsid w:val="00DD3E79"/>
    <w:rsid w:val="00F41DD7"/>
    <w:rsid w:val="00F920B8"/>
    <w:rsid w:val="40FE79DD"/>
    <w:rsid w:val="4B56754F"/>
    <w:rsid w:val="7FDAB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List"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DC7"/>
    <w:pPr>
      <w:widowControl w:val="0"/>
      <w:jc w:val="both"/>
    </w:pPr>
    <w:rPr>
      <w:kern w:val="2"/>
      <w:sz w:val="21"/>
      <w:szCs w:val="22"/>
    </w:rPr>
  </w:style>
  <w:style w:type="paragraph" w:styleId="1">
    <w:name w:val="heading 1"/>
    <w:basedOn w:val="a"/>
    <w:next w:val="a"/>
    <w:qFormat/>
    <w:rsid w:val="00581DC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rsid w:val="00581DC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81DC7"/>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581DC7"/>
    <w:pPr>
      <w:keepNext/>
      <w:wordWrap w:val="0"/>
      <w:autoSpaceDE w:val="0"/>
      <w:autoSpaceDN w:val="0"/>
      <w:spacing w:line="260" w:lineRule="exact"/>
      <w:outlineLvl w:val="3"/>
    </w:pPr>
    <w:rPr>
      <w:rFonts w:ascii="Arial" w:eastAsia="Gulim" w:hAnsi="Arial"/>
      <w:b/>
      <w:bCs/>
      <w:sz w:val="20"/>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81DC7"/>
    <w:pPr>
      <w:ind w:firstLineChars="200" w:firstLine="420"/>
    </w:pPr>
    <w:rPr>
      <w:szCs w:val="24"/>
    </w:rPr>
  </w:style>
  <w:style w:type="paragraph" w:styleId="5">
    <w:name w:val="index 5"/>
    <w:basedOn w:val="a"/>
    <w:next w:val="a"/>
    <w:qFormat/>
    <w:rsid w:val="00581DC7"/>
    <w:pPr>
      <w:snapToGrid w:val="0"/>
      <w:spacing w:line="360" w:lineRule="auto"/>
      <w:ind w:left="1680" w:firstLineChars="200" w:firstLine="640"/>
    </w:pPr>
    <w:rPr>
      <w:sz w:val="32"/>
      <w:szCs w:val="24"/>
    </w:rPr>
  </w:style>
  <w:style w:type="paragraph" w:styleId="a4">
    <w:name w:val="annotation text"/>
    <w:basedOn w:val="a"/>
    <w:link w:val="Char"/>
    <w:semiHidden/>
    <w:qFormat/>
    <w:rsid w:val="00581DC7"/>
    <w:pPr>
      <w:jc w:val="left"/>
    </w:pPr>
  </w:style>
  <w:style w:type="paragraph" w:styleId="30">
    <w:name w:val="Body Text 3"/>
    <w:basedOn w:val="a"/>
    <w:qFormat/>
    <w:rsid w:val="00581DC7"/>
    <w:pPr>
      <w:spacing w:line="660" w:lineRule="exact"/>
      <w:jc w:val="center"/>
    </w:pPr>
    <w:rPr>
      <w:rFonts w:ascii="Times New Roman" w:eastAsia="方正小标宋简体" w:hAnsi="Times New Roman"/>
      <w:sz w:val="44"/>
      <w:szCs w:val="24"/>
    </w:rPr>
  </w:style>
  <w:style w:type="paragraph" w:styleId="a5">
    <w:name w:val="Body Text"/>
    <w:basedOn w:val="a"/>
    <w:link w:val="Char0"/>
    <w:qFormat/>
    <w:rsid w:val="00581DC7"/>
    <w:pPr>
      <w:spacing w:line="600" w:lineRule="exact"/>
    </w:pPr>
    <w:rPr>
      <w:rFonts w:ascii="Times New Roman" w:eastAsia="仿宋_GB2312" w:hAnsi="Times New Roman"/>
      <w:sz w:val="32"/>
      <w:szCs w:val="24"/>
    </w:rPr>
  </w:style>
  <w:style w:type="paragraph" w:styleId="a6">
    <w:name w:val="Body Text Indent"/>
    <w:basedOn w:val="a"/>
    <w:qFormat/>
    <w:rsid w:val="00581DC7"/>
    <w:pPr>
      <w:spacing w:line="600" w:lineRule="exact"/>
      <w:ind w:firstLine="630"/>
    </w:pPr>
    <w:rPr>
      <w:rFonts w:ascii="Times New Roman" w:eastAsia="方正小标宋简体" w:hAnsi="Times New Roman"/>
      <w:sz w:val="32"/>
      <w:szCs w:val="24"/>
    </w:rPr>
  </w:style>
  <w:style w:type="paragraph" w:styleId="20">
    <w:name w:val="List 2"/>
    <w:basedOn w:val="a"/>
    <w:qFormat/>
    <w:rsid w:val="00581DC7"/>
    <w:pPr>
      <w:ind w:leftChars="200" w:left="100" w:hangingChars="200" w:hanging="200"/>
    </w:pPr>
    <w:rPr>
      <w:rFonts w:ascii="Times New Roman" w:hAnsi="Times New Roman"/>
      <w:szCs w:val="24"/>
    </w:rPr>
  </w:style>
  <w:style w:type="paragraph" w:styleId="a7">
    <w:name w:val="Block Text"/>
    <w:basedOn w:val="a"/>
    <w:qFormat/>
    <w:rsid w:val="00581DC7"/>
    <w:pPr>
      <w:ind w:left="-57" w:right="-57" w:firstLine="645"/>
    </w:pPr>
    <w:rPr>
      <w:rFonts w:ascii="黑体" w:eastAsia="黑体" w:hAnsi="Times New Roman"/>
      <w:sz w:val="32"/>
      <w:szCs w:val="20"/>
    </w:rPr>
  </w:style>
  <w:style w:type="paragraph" w:styleId="a8">
    <w:name w:val="Plain Text"/>
    <w:basedOn w:val="a"/>
    <w:qFormat/>
    <w:rsid w:val="00581DC7"/>
    <w:rPr>
      <w:rFonts w:ascii="宋体" w:hAnsi="Courier New"/>
      <w:szCs w:val="20"/>
    </w:rPr>
  </w:style>
  <w:style w:type="paragraph" w:styleId="a9">
    <w:name w:val="Date"/>
    <w:basedOn w:val="a"/>
    <w:next w:val="a"/>
    <w:link w:val="Char1"/>
    <w:uiPriority w:val="99"/>
    <w:qFormat/>
    <w:rsid w:val="00581DC7"/>
    <w:pPr>
      <w:ind w:leftChars="2500" w:left="100"/>
    </w:pPr>
    <w:rPr>
      <w:rFonts w:ascii="Times New Roman" w:eastAsia="仿宋_GB2312" w:hAnsi="Times New Roman"/>
      <w:sz w:val="32"/>
      <w:szCs w:val="24"/>
    </w:rPr>
  </w:style>
  <w:style w:type="paragraph" w:styleId="21">
    <w:name w:val="Body Text Indent 2"/>
    <w:basedOn w:val="a"/>
    <w:qFormat/>
    <w:rsid w:val="00581DC7"/>
    <w:pPr>
      <w:ind w:firstLineChars="168" w:firstLine="538"/>
    </w:pPr>
    <w:rPr>
      <w:rFonts w:ascii="仿宋_GB2312" w:eastAsia="仿宋_GB2312" w:hAnsi="Times New Roman" w:hint="eastAsia"/>
      <w:sz w:val="32"/>
      <w:szCs w:val="24"/>
    </w:rPr>
  </w:style>
  <w:style w:type="paragraph" w:styleId="aa">
    <w:name w:val="Balloon Text"/>
    <w:basedOn w:val="a"/>
    <w:link w:val="Char2"/>
    <w:qFormat/>
    <w:rsid w:val="00581DC7"/>
    <w:rPr>
      <w:rFonts w:ascii="Times New Roman" w:hAnsi="Times New Roman"/>
      <w:sz w:val="18"/>
      <w:szCs w:val="18"/>
    </w:rPr>
  </w:style>
  <w:style w:type="paragraph" w:styleId="ab">
    <w:name w:val="footer"/>
    <w:basedOn w:val="a"/>
    <w:link w:val="Char3"/>
    <w:uiPriority w:val="99"/>
    <w:qFormat/>
    <w:rsid w:val="00581DC7"/>
    <w:pPr>
      <w:tabs>
        <w:tab w:val="center" w:pos="4153"/>
        <w:tab w:val="right" w:pos="8306"/>
      </w:tabs>
      <w:snapToGrid w:val="0"/>
      <w:jc w:val="left"/>
    </w:pPr>
    <w:rPr>
      <w:sz w:val="18"/>
      <w:szCs w:val="18"/>
    </w:rPr>
  </w:style>
  <w:style w:type="paragraph" w:styleId="ac">
    <w:name w:val="header"/>
    <w:basedOn w:val="a"/>
    <w:link w:val="Char4"/>
    <w:qFormat/>
    <w:rsid w:val="00581DC7"/>
    <w:pPr>
      <w:pBdr>
        <w:bottom w:val="single" w:sz="6" w:space="1" w:color="auto"/>
      </w:pBdr>
      <w:tabs>
        <w:tab w:val="center" w:pos="4153"/>
        <w:tab w:val="right" w:pos="8306"/>
      </w:tabs>
      <w:snapToGrid w:val="0"/>
      <w:jc w:val="center"/>
    </w:pPr>
    <w:rPr>
      <w:sz w:val="18"/>
      <w:szCs w:val="18"/>
    </w:rPr>
  </w:style>
  <w:style w:type="paragraph" w:styleId="ad">
    <w:name w:val="List"/>
    <w:basedOn w:val="a"/>
    <w:qFormat/>
    <w:rsid w:val="00581DC7"/>
    <w:pPr>
      <w:widowControl/>
      <w:ind w:left="420" w:hanging="420"/>
      <w:jc w:val="left"/>
    </w:pPr>
    <w:rPr>
      <w:rFonts w:ascii="Times New Roman" w:hAnsi="Times New Roman"/>
      <w:kern w:val="0"/>
      <w:sz w:val="20"/>
      <w:szCs w:val="20"/>
    </w:rPr>
  </w:style>
  <w:style w:type="paragraph" w:styleId="31">
    <w:name w:val="Body Text Indent 3"/>
    <w:basedOn w:val="a"/>
    <w:qFormat/>
    <w:rsid w:val="00581DC7"/>
    <w:pPr>
      <w:spacing w:line="600" w:lineRule="exact"/>
      <w:ind w:firstLine="570"/>
    </w:pPr>
    <w:rPr>
      <w:rFonts w:ascii="仿宋_GB2312" w:eastAsia="仿宋_GB2312" w:hAnsi="Times New Roman"/>
      <w:sz w:val="32"/>
      <w:szCs w:val="24"/>
    </w:rPr>
  </w:style>
  <w:style w:type="paragraph" w:styleId="22">
    <w:name w:val="Body Text 2"/>
    <w:basedOn w:val="a"/>
    <w:qFormat/>
    <w:rsid w:val="00581DC7"/>
    <w:pPr>
      <w:spacing w:line="380" w:lineRule="exact"/>
      <w:jc w:val="center"/>
    </w:pPr>
    <w:rPr>
      <w:rFonts w:ascii="仿宋_GB2312" w:eastAsia="仿宋_GB2312" w:hAnsi="宋体"/>
      <w:sz w:val="30"/>
      <w:szCs w:val="24"/>
    </w:rPr>
  </w:style>
  <w:style w:type="paragraph" w:styleId="HTML">
    <w:name w:val="HTML Preformatted"/>
    <w:basedOn w:val="a"/>
    <w:link w:val="HTMLChar"/>
    <w:qFormat/>
    <w:rsid w:val="00581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ae">
    <w:name w:val="Normal (Web)"/>
    <w:basedOn w:val="a"/>
    <w:uiPriority w:val="99"/>
    <w:qFormat/>
    <w:rsid w:val="00581DC7"/>
    <w:pPr>
      <w:widowControl/>
      <w:spacing w:before="100" w:beforeAutospacing="1" w:after="100" w:afterAutospacing="1"/>
      <w:jc w:val="left"/>
    </w:pPr>
    <w:rPr>
      <w:rFonts w:ascii="宋体" w:hAnsi="宋体"/>
      <w:kern w:val="0"/>
      <w:sz w:val="24"/>
      <w:szCs w:val="24"/>
    </w:rPr>
  </w:style>
  <w:style w:type="paragraph" w:styleId="af">
    <w:name w:val="annotation subject"/>
    <w:basedOn w:val="a4"/>
    <w:next w:val="a4"/>
    <w:qFormat/>
    <w:rsid w:val="00581DC7"/>
    <w:rPr>
      <w:b/>
      <w:bCs/>
    </w:rPr>
  </w:style>
  <w:style w:type="paragraph" w:styleId="af0">
    <w:name w:val="Body Text First Indent"/>
    <w:basedOn w:val="a5"/>
    <w:qFormat/>
    <w:rsid w:val="00581DC7"/>
    <w:pPr>
      <w:spacing w:after="120" w:line="240" w:lineRule="auto"/>
      <w:ind w:firstLineChars="100" w:firstLine="420"/>
    </w:pPr>
    <w:rPr>
      <w:rFonts w:eastAsia="宋体"/>
      <w:sz w:val="21"/>
    </w:rPr>
  </w:style>
  <w:style w:type="table" w:styleId="af1">
    <w:name w:val="Table Grid"/>
    <w:basedOn w:val="a1"/>
    <w:qFormat/>
    <w:rsid w:val="00581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581DC7"/>
    <w:rPr>
      <w:rFonts w:ascii="Times New Roman" w:eastAsia="宋体" w:hAnsi="Times New Roman" w:cs="Times New Roman"/>
      <w:b/>
      <w:bCs/>
    </w:rPr>
  </w:style>
  <w:style w:type="character" w:styleId="af3">
    <w:name w:val="page number"/>
    <w:basedOn w:val="a0"/>
    <w:qFormat/>
    <w:rsid w:val="00581DC7"/>
    <w:rPr>
      <w:rFonts w:ascii="Times New Roman" w:eastAsia="宋体" w:hAnsi="Times New Roman" w:cs="Times New Roman"/>
    </w:rPr>
  </w:style>
  <w:style w:type="character" w:styleId="af4">
    <w:name w:val="FollowedHyperlink"/>
    <w:basedOn w:val="a0"/>
    <w:qFormat/>
    <w:rsid w:val="00581DC7"/>
    <w:rPr>
      <w:rFonts w:ascii="Times New Roman" w:eastAsia="宋体" w:hAnsi="Times New Roman" w:cs="Times New Roman"/>
      <w:color w:val="800080"/>
      <w:u w:val="single"/>
    </w:rPr>
  </w:style>
  <w:style w:type="character" w:styleId="af5">
    <w:name w:val="Hyperlink"/>
    <w:basedOn w:val="a0"/>
    <w:qFormat/>
    <w:rsid w:val="00581DC7"/>
    <w:rPr>
      <w:rFonts w:ascii="Times New Roman" w:eastAsia="宋体" w:hAnsi="Times New Roman" w:cs="Times New Roman"/>
      <w:color w:val="0000FF"/>
      <w:u w:val="single"/>
    </w:rPr>
  </w:style>
  <w:style w:type="character" w:customStyle="1" w:styleId="Char4">
    <w:name w:val="页眉 Char"/>
    <w:basedOn w:val="a0"/>
    <w:link w:val="ac"/>
    <w:uiPriority w:val="99"/>
    <w:qFormat/>
    <w:rsid w:val="00581DC7"/>
    <w:rPr>
      <w:kern w:val="2"/>
      <w:sz w:val="18"/>
      <w:szCs w:val="18"/>
    </w:rPr>
  </w:style>
  <w:style w:type="character" w:customStyle="1" w:styleId="Char3">
    <w:name w:val="页脚 Char"/>
    <w:basedOn w:val="a0"/>
    <w:link w:val="ab"/>
    <w:uiPriority w:val="99"/>
    <w:qFormat/>
    <w:rsid w:val="00581DC7"/>
    <w:rPr>
      <w:kern w:val="2"/>
      <w:sz w:val="18"/>
      <w:szCs w:val="18"/>
    </w:rPr>
  </w:style>
  <w:style w:type="character" w:customStyle="1" w:styleId="4Char">
    <w:name w:val="标题 4 Char"/>
    <w:basedOn w:val="a0"/>
    <w:link w:val="4"/>
    <w:qFormat/>
    <w:locked/>
    <w:rsid w:val="00581DC7"/>
    <w:rPr>
      <w:rFonts w:ascii="Arial" w:eastAsia="Gulim" w:hAnsi="Arial" w:cs="Times New Roman"/>
      <w:b/>
      <w:bCs/>
      <w:sz w:val="20"/>
      <w:lang w:eastAsia="ko-KR"/>
    </w:rPr>
  </w:style>
  <w:style w:type="character" w:customStyle="1" w:styleId="Char">
    <w:name w:val="批注文字 Char"/>
    <w:basedOn w:val="a0"/>
    <w:link w:val="a4"/>
    <w:semiHidden/>
    <w:qFormat/>
    <w:locked/>
    <w:rsid w:val="00581DC7"/>
    <w:rPr>
      <w:rFonts w:ascii="Calibri" w:eastAsia="宋体" w:hAnsi="Calibri" w:cs="Times New Roman"/>
      <w:szCs w:val="22"/>
    </w:rPr>
  </w:style>
  <w:style w:type="character" w:customStyle="1" w:styleId="Char0">
    <w:name w:val="正文文本 Char"/>
    <w:basedOn w:val="a0"/>
    <w:link w:val="a5"/>
    <w:qFormat/>
    <w:locked/>
    <w:rsid w:val="00581DC7"/>
    <w:rPr>
      <w:rFonts w:ascii="Times New Roman" w:eastAsia="仿宋_GB2312" w:hAnsi="Times New Roman" w:cs="Times New Roman"/>
      <w:sz w:val="32"/>
    </w:rPr>
  </w:style>
  <w:style w:type="character" w:customStyle="1" w:styleId="Char1">
    <w:name w:val="日期 Char"/>
    <w:basedOn w:val="a0"/>
    <w:link w:val="a9"/>
    <w:uiPriority w:val="99"/>
    <w:qFormat/>
    <w:rsid w:val="00581DC7"/>
    <w:rPr>
      <w:rFonts w:ascii="Times New Roman" w:eastAsia="仿宋_GB2312" w:hAnsi="Times New Roman" w:cs="Times New Roman"/>
      <w:sz w:val="32"/>
    </w:rPr>
  </w:style>
  <w:style w:type="character" w:customStyle="1" w:styleId="Char2">
    <w:name w:val="批注框文本 Char"/>
    <w:basedOn w:val="a0"/>
    <w:link w:val="aa"/>
    <w:qFormat/>
    <w:rsid w:val="00581DC7"/>
    <w:rPr>
      <w:rFonts w:ascii="Times New Roman" w:eastAsia="宋体" w:hAnsi="Times New Roman" w:cs="Times New Roman"/>
      <w:sz w:val="18"/>
      <w:szCs w:val="18"/>
    </w:rPr>
  </w:style>
  <w:style w:type="character" w:customStyle="1" w:styleId="HTMLChar">
    <w:name w:val="HTML 预设格式 Char"/>
    <w:basedOn w:val="a0"/>
    <w:link w:val="HTML"/>
    <w:qFormat/>
    <w:rsid w:val="00581DC7"/>
    <w:rPr>
      <w:rFonts w:ascii="宋体" w:eastAsia="宋体" w:hAnsi="宋体" w:cs="宋体"/>
      <w:color w:val="000000"/>
      <w:kern w:val="0"/>
      <w:sz w:val="24"/>
    </w:rPr>
  </w:style>
  <w:style w:type="paragraph" w:customStyle="1" w:styleId="xl34">
    <w:name w:val="xl34"/>
    <w:basedOn w:val="a"/>
    <w:qFormat/>
    <w:rsid w:val="00581DC7"/>
    <w:pPr>
      <w:widowControl/>
      <w:spacing w:before="100" w:beforeAutospacing="1" w:after="100" w:afterAutospacing="1"/>
      <w:jc w:val="center"/>
    </w:pPr>
    <w:rPr>
      <w:rFonts w:ascii="宋体" w:hAnsi="宋体"/>
      <w:kern w:val="0"/>
      <w:sz w:val="36"/>
      <w:szCs w:val="36"/>
    </w:rPr>
  </w:style>
  <w:style w:type="character" w:customStyle="1" w:styleId="3Char">
    <w:name w:val="标题 3 Char"/>
    <w:basedOn w:val="a0"/>
    <w:qFormat/>
    <w:rsid w:val="00581DC7"/>
    <w:rPr>
      <w:rFonts w:ascii="Times New Roman" w:eastAsia="宋体" w:hAnsi="Times New Roman" w:cs="Times New Roman"/>
      <w:b/>
      <w:bCs/>
      <w:kern w:val="2"/>
      <w:sz w:val="32"/>
      <w:szCs w:val="32"/>
      <w:lang w:val="en-US" w:eastAsia="zh-CN" w:bidi="ar-SA"/>
    </w:rPr>
  </w:style>
  <w:style w:type="paragraph" w:customStyle="1" w:styleId="0">
    <w:name w:val="0"/>
    <w:basedOn w:val="a"/>
    <w:qFormat/>
    <w:rsid w:val="00581DC7"/>
    <w:pPr>
      <w:widowControl/>
      <w:spacing w:before="100" w:beforeAutospacing="1" w:after="100" w:afterAutospacing="1"/>
      <w:jc w:val="left"/>
    </w:pPr>
    <w:rPr>
      <w:rFonts w:ascii="宋体" w:hAnsi="宋体" w:cs="宋体"/>
      <w:kern w:val="0"/>
      <w:sz w:val="24"/>
      <w:szCs w:val="24"/>
    </w:rPr>
  </w:style>
  <w:style w:type="character" w:customStyle="1" w:styleId="ourfont1">
    <w:name w:val="ourfont1"/>
    <w:basedOn w:val="a0"/>
    <w:qFormat/>
    <w:rsid w:val="00581DC7"/>
    <w:rPr>
      <w:rFonts w:ascii="Times New Roman" w:eastAsia="宋体" w:hAnsi="Times New Roman" w:cs="Times New Roman"/>
    </w:rPr>
  </w:style>
  <w:style w:type="character" w:customStyle="1" w:styleId="CharChar2">
    <w:name w:val="Char Char2"/>
    <w:basedOn w:val="a0"/>
    <w:qFormat/>
    <w:rsid w:val="00581DC7"/>
    <w:rPr>
      <w:rFonts w:ascii="Times New Roman" w:eastAsia="宋体" w:hAnsi="Times New Roman" w:cs="Times New Roman"/>
      <w:kern w:val="2"/>
      <w:sz w:val="18"/>
      <w:szCs w:val="18"/>
    </w:rPr>
  </w:style>
  <w:style w:type="paragraph" w:customStyle="1" w:styleId="pstyleclass">
    <w:name w:val="pstyleclass"/>
    <w:basedOn w:val="a"/>
    <w:qFormat/>
    <w:rsid w:val="00581DC7"/>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rsid w:val="00581DC7"/>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qFormat/>
    <w:rsid w:val="00581DC7"/>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581DC7"/>
    <w:pPr>
      <w:ind w:firstLineChars="200" w:firstLine="420"/>
    </w:pPr>
  </w:style>
  <w:style w:type="character" w:customStyle="1" w:styleId="x005fmsonormalchar1">
    <w:name w:val="x_005fmsonormal__char1"/>
    <w:basedOn w:val="a0"/>
    <w:qFormat/>
    <w:rsid w:val="00581DC7"/>
    <w:rPr>
      <w:rFonts w:ascii="宋体" w:eastAsia="宋体" w:hAnsi="宋体" w:cs="宋体"/>
      <w:sz w:val="24"/>
      <w:szCs w:val="24"/>
      <w:u w:val="none"/>
    </w:rPr>
  </w:style>
  <w:style w:type="paragraph" w:customStyle="1" w:styleId="Char1CharCharChar">
    <w:name w:val="Char1 Char Char Char"/>
    <w:basedOn w:val="a"/>
    <w:qFormat/>
    <w:rsid w:val="00581DC7"/>
    <w:pPr>
      <w:widowControl/>
      <w:spacing w:after="160" w:line="240" w:lineRule="exact"/>
      <w:jc w:val="left"/>
    </w:pPr>
    <w:rPr>
      <w:rFonts w:ascii="Verdana" w:eastAsia="仿宋_GB2312" w:hAnsi="Verdana"/>
      <w:kern w:val="0"/>
      <w:sz w:val="24"/>
      <w:szCs w:val="20"/>
      <w:lang w:eastAsia="en-US"/>
    </w:rPr>
  </w:style>
  <w:style w:type="paragraph" w:customStyle="1" w:styleId="font0">
    <w:name w:val="font0"/>
    <w:basedOn w:val="a"/>
    <w:qFormat/>
    <w:rsid w:val="00581DC7"/>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
    <w:qFormat/>
    <w:rsid w:val="00581DC7"/>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581DC7"/>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a"/>
    <w:qFormat/>
    <w:rsid w:val="00581D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5">
    <w:name w:val="xl25"/>
    <w:basedOn w:val="a"/>
    <w:qFormat/>
    <w:rsid w:val="00581D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6">
    <w:name w:val="xl26"/>
    <w:basedOn w:val="a"/>
    <w:qFormat/>
    <w:rsid w:val="00581DC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qFormat/>
    <w:rsid w:val="00581DC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8">
    <w:name w:val="xl28"/>
    <w:basedOn w:val="a"/>
    <w:qFormat/>
    <w:rsid w:val="00581D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29">
    <w:name w:val="xl29"/>
    <w:basedOn w:val="a"/>
    <w:qFormat/>
    <w:rsid w:val="00581D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rsid w:val="00581DC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1">
    <w:name w:val="xl31"/>
    <w:basedOn w:val="a"/>
    <w:qFormat/>
    <w:rsid w:val="00581DC7"/>
    <w:pPr>
      <w:widowControl/>
      <w:pBdr>
        <w:top w:val="single" w:sz="4" w:space="0" w:color="auto"/>
        <w:left w:val="single" w:sz="4" w:space="0" w:color="auto"/>
      </w:pBdr>
      <w:spacing w:before="100" w:beforeAutospacing="1" w:after="100" w:afterAutospacing="1"/>
      <w:jc w:val="left"/>
    </w:pPr>
    <w:rPr>
      <w:rFonts w:ascii="宋体" w:hAnsi="宋体"/>
      <w:kern w:val="0"/>
      <w:sz w:val="24"/>
      <w:szCs w:val="24"/>
    </w:rPr>
  </w:style>
  <w:style w:type="paragraph" w:customStyle="1" w:styleId="xl32">
    <w:name w:val="xl32"/>
    <w:basedOn w:val="a"/>
    <w:qFormat/>
    <w:rsid w:val="00581DC7"/>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3">
    <w:name w:val="xl33"/>
    <w:basedOn w:val="a"/>
    <w:qFormat/>
    <w:rsid w:val="00581DC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5">
    <w:name w:val="xl35"/>
    <w:basedOn w:val="a"/>
    <w:qFormat/>
    <w:rsid w:val="00581DC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6">
    <w:name w:val="xl36"/>
    <w:basedOn w:val="a"/>
    <w:qFormat/>
    <w:rsid w:val="00581DC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37">
    <w:name w:val="xl37"/>
    <w:basedOn w:val="a"/>
    <w:qFormat/>
    <w:rsid w:val="00581DC7"/>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1"/>
    </w:rPr>
  </w:style>
  <w:style w:type="paragraph" w:customStyle="1" w:styleId="xl38">
    <w:name w:val="xl38"/>
    <w:basedOn w:val="a"/>
    <w:qFormat/>
    <w:rsid w:val="00581DC7"/>
    <w:pPr>
      <w:widowControl/>
      <w:spacing w:before="100" w:beforeAutospacing="1" w:after="100" w:afterAutospacing="1"/>
      <w:jc w:val="left"/>
    </w:pPr>
    <w:rPr>
      <w:rFonts w:ascii="Times New Roman" w:eastAsia="Arial Unicode MS" w:hAnsi="Times New Roman"/>
      <w:b/>
      <w:bCs/>
      <w:kern w:val="0"/>
      <w:sz w:val="32"/>
      <w:szCs w:val="32"/>
    </w:rPr>
  </w:style>
  <w:style w:type="paragraph" w:customStyle="1" w:styleId="xl39">
    <w:name w:val="xl39"/>
    <w:basedOn w:val="a"/>
    <w:qFormat/>
    <w:rsid w:val="00581DC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0">
    <w:name w:val="xl40"/>
    <w:basedOn w:val="a"/>
    <w:qFormat/>
    <w:rsid w:val="00581DC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1">
    <w:name w:val="xl41"/>
    <w:basedOn w:val="a"/>
    <w:qFormat/>
    <w:rsid w:val="00581DC7"/>
    <w:pPr>
      <w:widowControl/>
      <w:spacing w:before="100" w:beforeAutospacing="1" w:after="100" w:afterAutospacing="1"/>
      <w:jc w:val="left"/>
    </w:pPr>
    <w:rPr>
      <w:rFonts w:ascii="Arial Unicode MS" w:eastAsia="Arial Unicode MS" w:hAnsi="Arial Unicode MS" w:cs="Arial Unicode MS"/>
      <w:b/>
      <w:bCs/>
      <w:kern w:val="0"/>
      <w:sz w:val="32"/>
      <w:szCs w:val="32"/>
    </w:rPr>
  </w:style>
  <w:style w:type="paragraph" w:customStyle="1" w:styleId="xl42">
    <w:name w:val="xl42"/>
    <w:basedOn w:val="a"/>
    <w:qFormat/>
    <w:rsid w:val="00581DC7"/>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3">
    <w:name w:val="xl43"/>
    <w:basedOn w:val="a"/>
    <w:qFormat/>
    <w:rsid w:val="00581DC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581DC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81DC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581DC7"/>
    <w:pPr>
      <w:widowControl/>
      <w:spacing w:before="100" w:beforeAutospacing="1" w:after="100" w:afterAutospacing="1"/>
      <w:jc w:val="left"/>
    </w:pPr>
    <w:rPr>
      <w:rFonts w:ascii="Times New Roman" w:eastAsia="Arial Unicode MS" w:hAnsi="Times New Roman"/>
      <w:b/>
      <w:bCs/>
      <w:kern w:val="0"/>
      <w:sz w:val="24"/>
      <w:szCs w:val="24"/>
    </w:rPr>
  </w:style>
  <w:style w:type="paragraph" w:customStyle="1" w:styleId="font8">
    <w:name w:val="font8"/>
    <w:basedOn w:val="a"/>
    <w:qFormat/>
    <w:rsid w:val="00581DC7"/>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23">
    <w:name w:val="样式 首行缩进:  2 字符"/>
    <w:basedOn w:val="a"/>
    <w:qFormat/>
    <w:rsid w:val="00581DC7"/>
    <w:pPr>
      <w:spacing w:line="600" w:lineRule="exact"/>
    </w:pPr>
    <w:rPr>
      <w:rFonts w:ascii="Times New Roman" w:eastAsia="仿宋_GB2312" w:hAnsi="Times New Roman"/>
      <w:sz w:val="32"/>
      <w:szCs w:val="32"/>
    </w:rPr>
  </w:style>
  <w:style w:type="paragraph" w:customStyle="1" w:styleId="32">
    <w:name w:val="样式 标题 3 + 首行缩进:  2 字符"/>
    <w:basedOn w:val="3"/>
    <w:qFormat/>
    <w:rsid w:val="00581DC7"/>
    <w:pPr>
      <w:spacing w:beforeLines="50" w:afterLines="50" w:line="560" w:lineRule="exact"/>
      <w:jc w:val="center"/>
    </w:pPr>
    <w:rPr>
      <w:rFonts w:eastAsia="楷体_GB2312"/>
      <w:b w:val="0"/>
      <w:bCs w:val="0"/>
    </w:rPr>
  </w:style>
  <w:style w:type="paragraph" w:customStyle="1" w:styleId="CharCharChar1">
    <w:name w:val="Char Char Char1"/>
    <w:basedOn w:val="a"/>
    <w:qFormat/>
    <w:rsid w:val="00581DC7"/>
    <w:pPr>
      <w:spacing w:line="360" w:lineRule="auto"/>
      <w:ind w:firstLineChars="200" w:firstLine="200"/>
    </w:pPr>
    <w:rPr>
      <w:rFonts w:ascii="宋体" w:hAnsi="宋体" w:cs="宋体"/>
      <w:sz w:val="24"/>
      <w:szCs w:val="24"/>
    </w:rPr>
  </w:style>
  <w:style w:type="paragraph" w:customStyle="1" w:styleId="CharCharCharCharCharChar1Char">
    <w:name w:val="Char Char Char Char Char Char1 Char"/>
    <w:basedOn w:val="a"/>
    <w:qFormat/>
    <w:rsid w:val="00581DC7"/>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
    <w:qFormat/>
    <w:rsid w:val="00581DC7"/>
    <w:pPr>
      <w:widowControl/>
      <w:spacing w:after="160" w:line="240" w:lineRule="exact"/>
      <w:jc w:val="left"/>
    </w:pPr>
    <w:rPr>
      <w:rFonts w:ascii="Verdana" w:eastAsia="仿宋_GB2312" w:hAnsi="Verdana"/>
      <w:kern w:val="0"/>
      <w:sz w:val="24"/>
      <w:szCs w:val="20"/>
      <w:lang w:eastAsia="en-US"/>
    </w:rPr>
  </w:style>
  <w:style w:type="character" w:customStyle="1" w:styleId="title11">
    <w:name w:val="title11"/>
    <w:basedOn w:val="a0"/>
    <w:qFormat/>
    <w:rsid w:val="00581DC7"/>
    <w:rPr>
      <w:rFonts w:ascii="Times New Roman" w:eastAsia="宋体" w:hAnsi="Times New Roman" w:cs="Times New Roman"/>
      <w:sz w:val="21"/>
      <w:szCs w:val="21"/>
    </w:rPr>
  </w:style>
  <w:style w:type="paragraph" w:customStyle="1" w:styleId="Char5">
    <w:name w:val="Char"/>
    <w:basedOn w:val="a"/>
    <w:qFormat/>
    <w:rsid w:val="00581DC7"/>
    <w:pPr>
      <w:spacing w:line="360" w:lineRule="auto"/>
      <w:ind w:firstLineChars="200" w:firstLine="200"/>
    </w:pPr>
    <w:rPr>
      <w:rFonts w:ascii="宋体" w:hAnsi="宋体" w:cs="宋体"/>
      <w:sz w:val="24"/>
      <w:szCs w:val="24"/>
    </w:rPr>
  </w:style>
  <w:style w:type="paragraph" w:customStyle="1" w:styleId="h3">
    <w:name w:val="h3"/>
    <w:basedOn w:val="a"/>
    <w:qFormat/>
    <w:rsid w:val="00581DC7"/>
    <w:pPr>
      <w:widowControl/>
      <w:spacing w:before="150" w:after="150" w:line="360" w:lineRule="auto"/>
      <w:ind w:firstLine="450"/>
      <w:jc w:val="left"/>
    </w:pPr>
    <w:rPr>
      <w:rFonts w:ascii="宋体" w:hAnsi="宋体" w:cs="宋体"/>
      <w:kern w:val="0"/>
      <w:sz w:val="20"/>
      <w:szCs w:val="20"/>
    </w:rPr>
  </w:style>
  <w:style w:type="character" w:customStyle="1" w:styleId="ziti21">
    <w:name w:val="ziti21"/>
    <w:basedOn w:val="a0"/>
    <w:qFormat/>
    <w:rsid w:val="00581DC7"/>
    <w:rPr>
      <w:rFonts w:ascii="ˎ̥" w:eastAsia="宋体" w:hAnsi="ˎ̥" w:cs="Times New Roman" w:hint="default"/>
      <w:color w:val="000000"/>
      <w:sz w:val="21"/>
      <w:szCs w:val="21"/>
      <w:u w:val="none"/>
    </w:rPr>
  </w:style>
  <w:style w:type="paragraph" w:customStyle="1" w:styleId="CharCharCharCharCharChar">
    <w:name w:val="Char Char Char Char Char Char"/>
    <w:basedOn w:val="a"/>
    <w:qFormat/>
    <w:rsid w:val="00581DC7"/>
    <w:pPr>
      <w:widowControl/>
      <w:spacing w:after="160" w:line="240" w:lineRule="exact"/>
      <w:jc w:val="left"/>
    </w:pPr>
    <w:rPr>
      <w:rFonts w:ascii="Verdana" w:hAnsi="Verdana"/>
      <w:kern w:val="0"/>
      <w:sz w:val="20"/>
      <w:szCs w:val="20"/>
      <w:lang w:eastAsia="en-US"/>
    </w:rPr>
  </w:style>
  <w:style w:type="paragraph" w:customStyle="1" w:styleId="Char2CharCharChar">
    <w:name w:val="Char2 Char Char Char"/>
    <w:basedOn w:val="a"/>
    <w:qFormat/>
    <w:rsid w:val="00581DC7"/>
    <w:rPr>
      <w:rFonts w:ascii="仿宋_GB2312" w:hAnsi="Times New Roman"/>
      <w:b/>
      <w:sz w:val="30"/>
      <w:szCs w:val="32"/>
    </w:rPr>
  </w:style>
  <w:style w:type="character" w:customStyle="1" w:styleId="newsbt2">
    <w:name w:val="newsbt2"/>
    <w:basedOn w:val="a0"/>
    <w:qFormat/>
    <w:rsid w:val="00581DC7"/>
    <w:rPr>
      <w:rFonts w:ascii="Times New Roman" w:eastAsia="宋体" w:hAnsi="Times New Roman" w:cs="Times New Roman"/>
    </w:rPr>
  </w:style>
  <w:style w:type="character" w:customStyle="1" w:styleId="apple-style-span">
    <w:name w:val="apple-style-span"/>
    <w:basedOn w:val="a0"/>
    <w:qFormat/>
    <w:rsid w:val="00581DC7"/>
    <w:rPr>
      <w:rFonts w:ascii="Times New Roman" w:eastAsia="宋体" w:hAnsi="Times New Roman" w:cs="Times New Roman"/>
    </w:rPr>
  </w:style>
  <w:style w:type="character" w:customStyle="1" w:styleId="Char6">
    <w:name w:val="纯文本 Char"/>
    <w:basedOn w:val="a0"/>
    <w:qFormat/>
    <w:rsid w:val="00581DC7"/>
    <w:rPr>
      <w:rFonts w:ascii="宋体" w:eastAsia="宋体" w:hAnsi="Courier New" w:cs="Times New Roman"/>
      <w:kern w:val="2"/>
      <w:sz w:val="21"/>
      <w:lang w:val="en-US" w:eastAsia="zh-CN" w:bidi="ar-SA"/>
    </w:rPr>
  </w:style>
  <w:style w:type="paragraph" w:customStyle="1" w:styleId="CharCharChar">
    <w:name w:val="Char Char Char"/>
    <w:basedOn w:val="a"/>
    <w:qFormat/>
    <w:rsid w:val="00581DC7"/>
    <w:pPr>
      <w:widowControl/>
      <w:spacing w:after="160" w:line="240" w:lineRule="exact"/>
      <w:jc w:val="left"/>
    </w:pPr>
    <w:rPr>
      <w:rFonts w:ascii="Verdana" w:hAnsi="Verdana"/>
      <w:kern w:val="0"/>
      <w:sz w:val="20"/>
      <w:szCs w:val="20"/>
      <w:lang w:eastAsia="en-US"/>
    </w:rPr>
  </w:style>
  <w:style w:type="character" w:customStyle="1" w:styleId="ca-2">
    <w:name w:val="ca-2"/>
    <w:basedOn w:val="a0"/>
    <w:qFormat/>
    <w:rsid w:val="00581DC7"/>
    <w:rPr>
      <w:rFonts w:ascii="Times New Roman" w:eastAsia="宋体" w:hAnsi="Times New Roman" w:cs="Times New Roman"/>
    </w:rPr>
  </w:style>
  <w:style w:type="paragraph" w:customStyle="1" w:styleId="customunionstyle">
    <w:name w:val="custom_unionstyle"/>
    <w:basedOn w:val="a"/>
    <w:qFormat/>
    <w:rsid w:val="00581DC7"/>
    <w:pPr>
      <w:widowControl/>
      <w:jc w:val="left"/>
    </w:pPr>
    <w:rPr>
      <w:rFonts w:ascii="宋体" w:hAnsi="宋体" w:cs="宋体"/>
      <w:kern w:val="0"/>
      <w:sz w:val="24"/>
      <w:szCs w:val="24"/>
    </w:rPr>
  </w:style>
  <w:style w:type="paragraph" w:customStyle="1" w:styleId="CharCharChar0">
    <w:name w:val="Char Char Char"/>
    <w:basedOn w:val="a"/>
    <w:qFormat/>
    <w:rsid w:val="00581DC7"/>
    <w:pPr>
      <w:widowControl/>
      <w:spacing w:after="160" w:line="240" w:lineRule="exact"/>
      <w:jc w:val="left"/>
    </w:pPr>
    <w:rPr>
      <w:rFonts w:ascii="Verdana" w:hAnsi="Verdana"/>
      <w:kern w:val="0"/>
      <w:sz w:val="20"/>
      <w:szCs w:val="20"/>
      <w:lang w:eastAsia="en-US"/>
    </w:rPr>
  </w:style>
  <w:style w:type="paragraph" w:styleId="af6">
    <w:name w:val="No Spacing"/>
    <w:link w:val="Char7"/>
    <w:qFormat/>
    <w:rsid w:val="00581DC7"/>
    <w:rPr>
      <w:sz w:val="22"/>
      <w:szCs w:val="22"/>
    </w:rPr>
  </w:style>
  <w:style w:type="character" w:customStyle="1" w:styleId="Char7">
    <w:name w:val="无间隔 Char"/>
    <w:basedOn w:val="a0"/>
    <w:link w:val="af6"/>
    <w:qFormat/>
    <w:rsid w:val="00581DC7"/>
    <w:rPr>
      <w:rFonts w:ascii="Calibri" w:eastAsia="宋体" w:hAnsi="Calibri" w:cs="Times New Roman"/>
      <w:sz w:val="22"/>
      <w:szCs w:val="22"/>
      <w:lang w:val="en-US" w:eastAsia="zh-CN" w:bidi="ar-SA"/>
    </w:rPr>
  </w:style>
  <w:style w:type="character" w:customStyle="1" w:styleId="Char10">
    <w:name w:val="页脚 Char1"/>
    <w:basedOn w:val="a0"/>
    <w:uiPriority w:val="99"/>
    <w:semiHidden/>
    <w:qFormat/>
    <w:rsid w:val="00581D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3484</Words>
  <Characters>19865</Characters>
  <Application>Microsoft Office Word</Application>
  <DocSecurity>0</DocSecurity>
  <Lines>165</Lines>
  <Paragraphs>46</Paragraphs>
  <ScaleCrop>false</ScaleCrop>
  <Company>CHINA</Company>
  <LinksUpToDate>false</LinksUpToDate>
  <CharactersWithSpaces>23303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陕西省农业厅办公室</dc:title>
  <dc:creator>user</dc:creator>
  <cp:lastModifiedBy>王晓坤</cp:lastModifiedBy>
  <cp:revision>2</cp:revision>
  <cp:lastPrinted>2022-10-15T10:00:00Z</cp:lastPrinted>
  <dcterms:created xsi:type="dcterms:W3CDTF">2022-10-18T08:35:00Z</dcterms:created>
  <dcterms:modified xsi:type="dcterms:W3CDTF">2022-10-18T08:35:00Z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文种">
    <vt:lpwstr/>
  </property>
</Properties>
</file>