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70" w:rsidRDefault="00612E70" w:rsidP="00612E70">
      <w:pPr>
        <w:rPr>
          <w:rFonts w:ascii="黑体" w:eastAsia="黑体" w:hAnsi="宋体" w:cs="仿宋_GB2312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附件1</w:t>
      </w:r>
    </w:p>
    <w:p w:rsidR="00612E70" w:rsidRDefault="00612E70" w:rsidP="00612E70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  <w:lang/>
        </w:rPr>
        <w:t xml:space="preserve"> </w:t>
      </w:r>
    </w:p>
    <w:p w:rsidR="00612E70" w:rsidRDefault="00612E70" w:rsidP="00612E70">
      <w:pPr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/>
          <w:b/>
          <w:color w:val="000000"/>
          <w:sz w:val="36"/>
          <w:szCs w:val="36"/>
          <w:lang/>
        </w:rPr>
        <w:t xml:space="preserve"> </w:t>
      </w:r>
    </w:p>
    <w:p w:rsidR="00612E70" w:rsidRDefault="00612E70" w:rsidP="00612E70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52"/>
          <w:szCs w:val="52"/>
          <w:lang/>
        </w:rPr>
        <w:t>陕西省农业技术推广成果奖申报书</w:t>
      </w:r>
    </w:p>
    <w:p w:rsidR="00612E70" w:rsidRDefault="00612E70" w:rsidP="00612E70">
      <w:pPr>
        <w:jc w:val="center"/>
        <w:rPr>
          <w:rFonts w:ascii="宋体" w:hAnsi="宋体" w:cs="宋体" w:hint="eastAsia"/>
          <w:bCs/>
          <w:sz w:val="32"/>
          <w:szCs w:val="32"/>
        </w:rPr>
      </w:pPr>
      <w:r>
        <w:rPr>
          <w:rFonts w:ascii="楷体_GB2312" w:eastAsia="楷体_GB2312" w:cs="楷体_GB2312" w:hint="eastAsia"/>
          <w:bCs/>
          <w:sz w:val="32"/>
          <w:szCs w:val="32"/>
          <w:lang/>
        </w:rPr>
        <w:t>（模板）</w:t>
      </w:r>
    </w:p>
    <w:p w:rsidR="00612E70" w:rsidRDefault="00612E70" w:rsidP="00612E70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rPr>
          <w:rFonts w:ascii="仿宋_GB2312" w:eastAsia="仿宋_GB2312" w:cs="仿宋_GB2312" w:hint="eastAsia"/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rPr>
          <w:rFonts w:ascii="仿宋_GB2312" w:eastAsia="仿宋_GB2312" w:cs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rPr>
          <w:rFonts w:ascii="仿宋_GB2312" w:eastAsia="仿宋_GB2312" w:cs="仿宋_GB2312" w:hint="eastAsia"/>
          <w:b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spacing w:line="800" w:lineRule="exact"/>
        <w:ind w:firstLineChars="100" w:firstLine="360"/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  <w:lang/>
        </w:rPr>
        <w:t xml:space="preserve">成果奖项名称: </w:t>
      </w:r>
      <w:r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  <w:lang/>
        </w:rPr>
        <w:t xml:space="preserve">                           </w:t>
      </w:r>
    </w:p>
    <w:p w:rsidR="00612E70" w:rsidRDefault="00612E70" w:rsidP="00612E70">
      <w:pPr>
        <w:spacing w:line="800" w:lineRule="exact"/>
        <w:ind w:firstLineChars="100" w:firstLine="360"/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  <w:lang/>
        </w:rPr>
        <w:t xml:space="preserve">申 报 等 级: </w:t>
      </w:r>
      <w:r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  <w:lang/>
        </w:rPr>
        <w:t xml:space="preserve">                            </w:t>
      </w:r>
    </w:p>
    <w:p w:rsidR="00612E70" w:rsidRDefault="00612E70" w:rsidP="00612E70">
      <w:pPr>
        <w:tabs>
          <w:tab w:val="left" w:pos="7655"/>
        </w:tabs>
        <w:spacing w:line="800" w:lineRule="exact"/>
        <w:ind w:firstLineChars="100" w:firstLine="360"/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  <w:lang/>
        </w:rPr>
        <w:t xml:space="preserve">第一完成单位（盖章）: </w:t>
      </w:r>
      <w:r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  <w:lang/>
        </w:rPr>
        <w:t xml:space="preserve">                   </w:t>
      </w:r>
    </w:p>
    <w:p w:rsidR="00612E70" w:rsidRDefault="00612E70" w:rsidP="00612E70">
      <w:pPr>
        <w:spacing w:line="800" w:lineRule="exact"/>
        <w:ind w:firstLineChars="100" w:firstLine="360"/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  <w:lang/>
        </w:rPr>
        <w:t xml:space="preserve">推 荐 单 位（盖章）: </w:t>
      </w:r>
      <w:r>
        <w:rPr>
          <w:rFonts w:ascii="黑体" w:eastAsia="黑体" w:hAnsi="黑体" w:cs="黑体" w:hint="eastAsia"/>
          <w:bCs/>
          <w:color w:val="000000"/>
          <w:sz w:val="36"/>
          <w:szCs w:val="36"/>
          <w:u w:val="single"/>
          <w:lang/>
        </w:rPr>
        <w:t xml:space="preserve">                    </w:t>
      </w:r>
    </w:p>
    <w:p w:rsidR="00612E70" w:rsidRDefault="00612E70" w:rsidP="00612E70">
      <w:pPr>
        <w:spacing w:line="800" w:lineRule="exact"/>
        <w:jc w:val="center"/>
        <w:rPr>
          <w:rFonts w:ascii="仿宋_GB2312" w:eastAsia="仿宋_GB2312" w:hAnsi="宋体" w:cs="宋体" w:hint="eastAsia"/>
          <w:bCs/>
          <w:color w:val="000000"/>
          <w:sz w:val="36"/>
          <w:szCs w:val="36"/>
          <w:u w:val="single"/>
        </w:rPr>
      </w:pPr>
    </w:p>
    <w:p w:rsidR="00612E70" w:rsidRDefault="00612E70" w:rsidP="00612E70">
      <w:pPr>
        <w:jc w:val="center"/>
        <w:rPr>
          <w:rFonts w:ascii="楷体_GB2312" w:eastAsia="楷体_GB2312" w:cs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cs="楷体_GB2312" w:hint="eastAsia"/>
          <w:bCs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jc w:val="center"/>
        <w:rPr>
          <w:rFonts w:ascii="楷体_GB2312" w:eastAsia="楷体_GB2312" w:cs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cs="楷体_GB2312" w:hint="eastAsia"/>
          <w:bCs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jc w:val="center"/>
        <w:rPr>
          <w:rFonts w:ascii="楷体_GB2312" w:eastAsia="楷体_GB2312" w:cs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cs="楷体_GB2312" w:hint="eastAsia"/>
          <w:bCs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jc w:val="center"/>
        <w:rPr>
          <w:rFonts w:ascii="楷体_GB2312" w:eastAsia="楷体_GB2312" w:cs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cs="楷体_GB2312" w:hint="eastAsia"/>
          <w:bCs/>
          <w:color w:val="000000"/>
          <w:sz w:val="30"/>
          <w:szCs w:val="30"/>
          <w:lang/>
        </w:rPr>
        <w:t xml:space="preserve"> </w:t>
      </w:r>
    </w:p>
    <w:p w:rsidR="00612E70" w:rsidRDefault="00612E70" w:rsidP="00612E70">
      <w:pPr>
        <w:spacing w:line="5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lang/>
        </w:rPr>
        <w:t>陕西省农业技术推广成果奖评审办公室制</w:t>
      </w:r>
    </w:p>
    <w:p w:rsidR="00612E70" w:rsidRDefault="00612E70" w:rsidP="00612E70">
      <w:pPr>
        <w:rPr>
          <w:rFonts w:ascii="仿宋_GB2312" w:eastAsia="仿宋_GB2312" w:cs="仿宋_GB2312" w:hint="eastAsia"/>
          <w:kern w:val="0"/>
          <w:sz w:val="36"/>
          <w:szCs w:val="36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autoSpaceDE w:val="0"/>
        <w:spacing w:line="600" w:lineRule="exact"/>
        <w:rPr>
          <w:rFonts w:eastAsia="华文中宋"/>
          <w:b/>
          <w:color w:val="000000"/>
          <w:szCs w:val="21"/>
        </w:rPr>
      </w:pPr>
      <w:r>
        <w:rPr>
          <w:rFonts w:eastAsia="华文中宋"/>
          <w:b/>
          <w:color w:val="000000"/>
          <w:szCs w:val="21"/>
          <w:lang/>
        </w:rPr>
        <w:lastRenderedPageBreak/>
        <w:t xml:space="preserve"> </w:t>
      </w:r>
    </w:p>
    <w:p w:rsidR="00612E70" w:rsidRDefault="00612E70" w:rsidP="00612E70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《陕西省农业技术推广成果奖申报书》</w:t>
      </w:r>
    </w:p>
    <w:p w:rsidR="00612E70" w:rsidRDefault="00612E70" w:rsidP="00612E70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填写说明</w:t>
      </w:r>
    </w:p>
    <w:p w:rsidR="00612E70" w:rsidRDefault="00612E70" w:rsidP="00612E70">
      <w:pPr>
        <w:autoSpaceDE w:val="0"/>
        <w:spacing w:line="600" w:lineRule="exact"/>
        <w:rPr>
          <w:rFonts w:hAnsi="宋体"/>
          <w:bCs/>
          <w:color w:val="000000"/>
          <w:szCs w:val="21"/>
        </w:rPr>
      </w:pP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一、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《陕西省农业技术推广成果奖申报书》纸质版的规格为：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A4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纸（高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297mm×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宽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210mm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）竖装，左边装订，从省农业农村厅官网网站下载后打印，书脊中间处须打印奖项名称+申报等级+推荐单位名称。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二、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“成果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奖项名称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应简明、准确地反映出项目的技术内容和特征，并加上恰当的限制词，字数（含符号）不超过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30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个。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三、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申报等级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指申请的等级，包含一、二、三等奖。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hAnsi="宋体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四、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“第一完成单位”“推荐单位”应与单位公章保持一致。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五、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任务部门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指下达该项目计划的部门。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六、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任务下达名称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指下达计划的全称。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eastAsia="仿宋_GB2312" w:cs="仿宋_GB2312" w:hint="eastAsia"/>
          <w:sz w:val="32"/>
          <w:szCs w:val="32"/>
          <w:highlight w:val="red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七、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“归口领域”分为：</w:t>
      </w:r>
      <w:r>
        <w:rPr>
          <w:rFonts w:ascii="仿宋_GB2312" w:eastAsia="仿宋_GB2312" w:cs="仿宋_GB2312" w:hint="eastAsia"/>
          <w:sz w:val="32"/>
          <w:szCs w:val="32"/>
          <w:lang/>
        </w:rPr>
        <w:t>农业农村、水利、林业、供销、农业气象、烟草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八、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成果分组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”分为：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粮油作物、果树园艺、特色经作、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畜牧渔业、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农业机械、生态环保、农产品加工、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林业、水利、气象、烟草、其他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九、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项目验收、评价、鉴定、审定、品种权、专利权及曾或奖励情况，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写明名称、等级、年度和授奖部门等。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十、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内容摘要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限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800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个汉字以内，包括推广的主要技术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lastRenderedPageBreak/>
        <w:t>成果，采用的技术措施、组织措施、推广模式，取得的经济、社会、生态效益等。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十一、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实施前的基本情况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介绍该地区在实施前原有的技术水平、产量、品质、投入产出比、存在的问题等情况。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十二、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主要内容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填写本成果采用的核心技术、主要技术措施、组织措施、推广模式、主要技术指标等。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十三、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取得的经济、社会、生态效益情况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各项内容应逐一填写，计算办法参照《全国农牧渔业丰收奖效益计算办法》。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十四、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主要完成人情况表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，主要完成人数均不超过25人，县级（含）及以下人员占比不得低于60％。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单位性质分为5类：1.推广单位，2.科研单位，3.大专院校，4.企业，5.其他服务主体。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单位所属层级分为5级：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1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.中央驻陕，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2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.省属，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3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.市属，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4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.县属（含农业经营主体），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5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.乡镇属。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企业的单位所属层级按照注册地所属层级填报。家庭农场、合作社等填写“乡镇属”。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十三、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主要完成单位情况表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，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主要完成单位不超过8个单位，单位名称必须为全称（与单位公章保持一致），且具有法人资格；单位性质、所属层级同“主要完成人汇总表”。</w:t>
      </w: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仿宋_GB2312" w:eastAsia="仿宋_GB2312" w:cs="仿宋_GB2312" w:hint="eastAsia"/>
          <w:bCs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bCs/>
          <w:color w:val="000000"/>
          <w:sz w:val="32"/>
          <w:szCs w:val="32"/>
          <w:lang/>
        </w:rPr>
        <w:t>十四、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“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第一完成单位申请意见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  <w:lang/>
        </w:rPr>
        <w:t>”</w:t>
      </w:r>
      <w:r>
        <w:rPr>
          <w:rFonts w:ascii="仿宋_GB2312" w:eastAsia="仿宋_GB2312" w:hAnsi="宋体" w:cs="仿宋_GB2312" w:hint="eastAsia"/>
          <w:bCs/>
          <w:color w:val="000000"/>
          <w:sz w:val="32"/>
          <w:szCs w:val="32"/>
          <w:lang/>
        </w:rPr>
        <w:t>由第一完成单位填写，说明报奖理由、等级，由单位负责人签字，并加盖本单位公章，不超过50字。</w:t>
      </w:r>
    </w:p>
    <w:p w:rsidR="00612E70" w:rsidRDefault="00612E70" w:rsidP="00612E70">
      <w:pPr>
        <w:rPr>
          <w:rFonts w:ascii="仿宋_GB2312" w:eastAsia="仿宋_GB2312" w:cs="仿宋_GB2312" w:hint="eastAsia"/>
          <w:kern w:val="0"/>
          <w:sz w:val="32"/>
          <w:szCs w:val="32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612E70" w:rsidRDefault="00612E70" w:rsidP="00612E70">
      <w:pPr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陕西省农业技术推广成果奖申报书</w:t>
      </w:r>
    </w:p>
    <w:p w:rsidR="00612E70" w:rsidRDefault="00612E70" w:rsidP="00612E70">
      <w:pPr>
        <w:autoSpaceDE w:val="0"/>
        <w:spacing w:line="600" w:lineRule="exact"/>
        <w:jc w:val="center"/>
        <w:rPr>
          <w:rFonts w:ascii="楷体_GB2312" w:eastAsia="楷体_GB2312" w:cs="楷体_GB2312" w:hint="eastAsia"/>
          <w:bCs/>
          <w:sz w:val="32"/>
          <w:szCs w:val="32"/>
        </w:rPr>
      </w:pPr>
      <w:r>
        <w:rPr>
          <w:rFonts w:ascii="楷体_GB2312" w:eastAsia="楷体_GB2312" w:cs="楷体_GB2312" w:hint="eastAsia"/>
          <w:bCs/>
          <w:sz w:val="32"/>
          <w:szCs w:val="32"/>
          <w:lang/>
        </w:rPr>
        <w:t>（2023-2025年度）</w:t>
      </w:r>
    </w:p>
    <w:p w:rsidR="00612E70" w:rsidRDefault="00612E70" w:rsidP="00612E70">
      <w:pPr>
        <w:autoSpaceDE w:val="0"/>
        <w:spacing w:line="600" w:lineRule="exact"/>
        <w:jc w:val="left"/>
        <w:rPr>
          <w:rFonts w:ascii="黑体" w:eastAsia="黑体" w:hAnsi="宋体" w:cs="黑体" w:hint="eastAsia"/>
          <w:bCs/>
          <w:sz w:val="32"/>
          <w:szCs w:val="32"/>
          <w:lang/>
        </w:rPr>
      </w:pPr>
    </w:p>
    <w:p w:rsidR="00612E70" w:rsidRDefault="00612E70" w:rsidP="00612E70">
      <w:pPr>
        <w:autoSpaceDE w:val="0"/>
        <w:spacing w:line="600" w:lineRule="exact"/>
        <w:ind w:firstLineChars="200" w:firstLine="640"/>
        <w:rPr>
          <w:b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  <w:lang/>
        </w:rPr>
        <w:t>一、基本情况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47"/>
        <w:gridCol w:w="6813"/>
      </w:tblGrid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奖 项 名 称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任务下达部门（选填）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color w:val="FF0000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计 划 名 称（选填）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第一完成单位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归口领域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第一完成人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联  系  人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办 公 电 话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移 动 电 话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电 子 邮 箱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起 止 时 间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申 报 等 级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67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成 果 分 组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2211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项目验收、评价、鉴定、审定、品种权、专利权及曾获奖励情况（选填）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autoSpaceDE w:val="0"/>
              <w:rPr>
                <w:rFonts w:ascii="黑体" w:eastAsia="黑体" w:hAnsi="宋体" w:cs="黑体" w:hint="eastAsia"/>
                <w:szCs w:val="21"/>
              </w:rPr>
            </w:pPr>
          </w:p>
        </w:tc>
      </w:tr>
    </w:tbl>
    <w:p w:rsidR="00612E70" w:rsidRDefault="00612E70" w:rsidP="00612E70">
      <w:pPr>
        <w:autoSpaceDE w:val="0"/>
        <w:spacing w:line="400" w:lineRule="exact"/>
        <w:ind w:firstLineChars="200" w:firstLine="480"/>
        <w:rPr>
          <w:rFonts w:ascii="仿宋_GB2312" w:eastAsia="仿宋_GB2312" w:cs="仿宋_GB2312" w:hint="eastAsia"/>
          <w:sz w:val="24"/>
        </w:rPr>
      </w:pPr>
      <w:r>
        <w:rPr>
          <w:rFonts w:ascii="仿宋_GB2312" w:eastAsia="仿宋_GB2312" w:cs="仿宋_GB2312" w:hint="eastAsia"/>
          <w:sz w:val="24"/>
          <w:lang/>
        </w:rPr>
        <w:t>说明：计划名称为主管部门下达资金时的项目名称。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931"/>
      </w:tblGrid>
      <w:tr w:rsidR="00612E70" w:rsidTr="009F53B6">
        <w:trPr>
          <w:trHeight w:val="979"/>
          <w:jc w:val="center"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lastRenderedPageBreak/>
              <w:t>内容摘要</w:t>
            </w:r>
            <w:r>
              <w:rPr>
                <w:rFonts w:ascii="仿宋_GB2312" w:eastAsia="仿宋_GB2312" w:cs="仿宋_GB2312" w:hint="eastAsia"/>
                <w:szCs w:val="21"/>
                <w:lang/>
              </w:rPr>
              <w:t>（限800字以内，包括推广的主要成果，采用的技术措施、组织措施、推广模式，取得的经济、社会、生态效益等）</w:t>
            </w:r>
          </w:p>
        </w:tc>
      </w:tr>
      <w:tr w:rsidR="00612E70" w:rsidTr="009F53B6">
        <w:trPr>
          <w:trHeight w:val="12181"/>
          <w:jc w:val="center"/>
        </w:trPr>
        <w:tc>
          <w:tcPr>
            <w:tcW w:w="8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E70" w:rsidRDefault="00612E70" w:rsidP="009F53B6">
            <w:pPr>
              <w:spacing w:line="500" w:lineRule="exact"/>
              <w:rPr>
                <w:szCs w:val="21"/>
              </w:rPr>
            </w:pPr>
          </w:p>
        </w:tc>
      </w:tr>
    </w:tbl>
    <w:p w:rsidR="00612E70" w:rsidRDefault="00612E70" w:rsidP="00612E70">
      <w:pPr>
        <w:rPr>
          <w:rFonts w:ascii="仿宋_GB2312" w:eastAsia="仿宋_GB2312" w:cs="仿宋_GB2312" w:hint="eastAsia"/>
          <w:kern w:val="0"/>
          <w:sz w:val="32"/>
          <w:szCs w:val="32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黑体" w:eastAsia="黑体" w:hAnsi="宋体" w:cs="黑体" w:hint="eastAsia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  <w:lang/>
        </w:rPr>
        <w:lastRenderedPageBreak/>
        <w:t>二、详细内容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835"/>
        <w:gridCol w:w="1737"/>
        <w:gridCol w:w="2516"/>
        <w:gridCol w:w="1843"/>
      </w:tblGrid>
      <w:tr w:rsidR="00612E70" w:rsidTr="009F53B6">
        <w:trPr>
          <w:trHeight w:val="1219"/>
          <w:jc w:val="center"/>
        </w:trPr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spacing w:line="400" w:lineRule="exact"/>
              <w:rPr>
                <w:rFonts w:ascii="楷体_GB2312" w:eastAsia="楷体_GB2312" w:cs="楷体_GB2312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1.实施前的基本情况</w:t>
            </w:r>
            <w:r>
              <w:rPr>
                <w:rFonts w:ascii="仿宋_GB2312" w:eastAsia="仿宋_GB2312" w:cs="仿宋_GB2312" w:hint="eastAsia"/>
                <w:szCs w:val="21"/>
                <w:lang/>
              </w:rPr>
              <w:t>（该地区在实施前原有的技术水平、产量、品质、投入产出比、存在的问题等情况）</w:t>
            </w:r>
          </w:p>
        </w:tc>
      </w:tr>
      <w:tr w:rsidR="00612E70" w:rsidTr="009F53B6">
        <w:trPr>
          <w:trHeight w:val="11599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E70" w:rsidRDefault="00612E70" w:rsidP="009F53B6">
            <w:pPr>
              <w:tabs>
                <w:tab w:val="left" w:pos="2265"/>
              </w:tabs>
              <w:jc w:val="left"/>
              <w:rPr>
                <w:rFonts w:ascii="楷体_GB2312" w:eastAsia="楷体_GB2312" w:cs="楷体_GB2312" w:hint="eastAsia"/>
                <w:szCs w:val="21"/>
              </w:rPr>
            </w:pPr>
          </w:p>
        </w:tc>
      </w:tr>
      <w:tr w:rsidR="00612E70" w:rsidTr="009F53B6">
        <w:trPr>
          <w:trHeight w:val="1219"/>
          <w:jc w:val="center"/>
        </w:trPr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12E70" w:rsidRDefault="00612E70" w:rsidP="009F53B6">
            <w:pPr>
              <w:rPr>
                <w:rFonts w:ascii="楷体_GB2312" w:eastAsia="楷体_GB2312" w:cs="楷体_GB2312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lastRenderedPageBreak/>
              <w:t>2.主要内容</w:t>
            </w:r>
            <w:r>
              <w:rPr>
                <w:rFonts w:ascii="仿宋_GB2312" w:eastAsia="仿宋_GB2312" w:cs="仿宋_GB2312" w:hint="eastAsia"/>
                <w:szCs w:val="21"/>
                <w:lang/>
              </w:rPr>
              <w:t>（本成果采用的核心技术、主要技术措施、组织措施、推广模式、主要技术指标等）</w:t>
            </w:r>
          </w:p>
        </w:tc>
      </w:tr>
      <w:tr w:rsidR="00612E70" w:rsidTr="009F53B6">
        <w:trPr>
          <w:trHeight w:val="12019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E70" w:rsidRDefault="00612E70" w:rsidP="009F53B6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612E70" w:rsidTr="009F53B6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00" w:lineRule="exact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lastRenderedPageBreak/>
              <w:t>3.取得的经济、社会、生态效益情况</w:t>
            </w:r>
          </w:p>
        </w:tc>
      </w:tr>
      <w:tr w:rsidR="00612E70" w:rsidTr="009F53B6">
        <w:trPr>
          <w:trHeight w:val="96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计划推广规模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（万亩、万头等）</w:t>
            </w: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实际推广规模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（万亩、万头等）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96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累计示范区数目（个）</w:t>
            </w: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累计示范区规模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（万亩</w:t>
            </w:r>
            <w:r>
              <w:rPr>
                <w:rFonts w:ascii="黑体" w:eastAsia="黑体" w:hAnsi="宋体" w:hint="eastAsia"/>
                <w:szCs w:val="21"/>
                <w:lang/>
              </w:rPr>
              <w:t>/头/只）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96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单位新增纯收益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（元/亩、元/头等）</w:t>
            </w: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总经济效益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（万元）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964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新增总投入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（万元）</w:t>
            </w: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新增总纯收益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（万元）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cantSplit/>
          <w:trHeight w:val="539"/>
          <w:jc w:val="center"/>
        </w:trPr>
        <w:tc>
          <w:tcPr>
            <w:tcW w:w="89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内  容  叙  述</w:t>
            </w:r>
          </w:p>
        </w:tc>
      </w:tr>
      <w:tr w:rsidR="00612E70" w:rsidTr="009F53B6">
        <w:trPr>
          <w:cantSplit/>
          <w:trHeight w:val="77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E70" w:rsidRDefault="00612E70" w:rsidP="009F53B6">
            <w:pPr>
              <w:rPr>
                <w:szCs w:val="21"/>
              </w:rPr>
            </w:pPr>
          </w:p>
        </w:tc>
      </w:tr>
    </w:tbl>
    <w:p w:rsidR="00612E70" w:rsidRDefault="00612E70" w:rsidP="00612E70">
      <w:pPr>
        <w:rPr>
          <w:rFonts w:ascii="仿宋_GB2312" w:eastAsia="仿宋_GB2312" w:cs="仿宋_GB2312" w:hint="eastAsia"/>
          <w:kern w:val="0"/>
          <w:sz w:val="32"/>
          <w:szCs w:val="32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autoSpaceDE w:val="0"/>
        <w:spacing w:line="600" w:lineRule="exact"/>
        <w:ind w:firstLineChars="200" w:firstLine="640"/>
        <w:rPr>
          <w:rFonts w:ascii="黑体" w:eastAsia="黑体" w:hAnsi="宋体" w:cs="黑体" w:hint="eastAsia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  <w:lang/>
        </w:rPr>
        <w:lastRenderedPageBreak/>
        <w:t>三、主要完成人汇总表</w:t>
      </w:r>
    </w:p>
    <w:tbl>
      <w:tblPr>
        <w:tblW w:w="92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1"/>
        <w:gridCol w:w="1479"/>
        <w:gridCol w:w="4265"/>
        <w:gridCol w:w="1241"/>
        <w:gridCol w:w="1338"/>
      </w:tblGrid>
      <w:tr w:rsidR="00612E70" w:rsidTr="009F53B6">
        <w:trPr>
          <w:trHeight w:val="80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排名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姓  名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参加成果时工作单位（与单位公章保持一致）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单 位</w:t>
            </w:r>
          </w:p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性 质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所 属</w:t>
            </w:r>
          </w:p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层 级</w:t>
            </w:r>
          </w:p>
        </w:tc>
      </w:tr>
      <w:tr w:rsidR="00612E70" w:rsidTr="009F53B6">
        <w:trPr>
          <w:trHeight w:val="73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0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2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3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4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6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3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6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4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7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3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8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4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9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9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7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12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67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05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16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17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lastRenderedPageBreak/>
              <w:t>18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19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20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21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22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23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24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720"/>
          <w:jc w:val="center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25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36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</w:tbl>
    <w:p w:rsidR="00612E70" w:rsidRDefault="00612E70" w:rsidP="00612E70">
      <w:pPr>
        <w:autoSpaceDE w:val="0"/>
        <w:spacing w:line="400" w:lineRule="exact"/>
        <w:ind w:firstLineChars="200" w:firstLine="480"/>
        <w:rPr>
          <w:rFonts w:ascii="仿宋_GB2312" w:eastAsia="仿宋_GB2312" w:cs="仿宋_GB2312" w:hint="eastAsia"/>
          <w:sz w:val="24"/>
        </w:rPr>
      </w:pPr>
      <w:r>
        <w:rPr>
          <w:rFonts w:ascii="仿宋_GB2312" w:eastAsia="仿宋_GB2312" w:cs="仿宋_GB2312" w:hint="eastAsia"/>
          <w:sz w:val="24"/>
          <w:lang/>
        </w:rPr>
        <w:t>说明</w:t>
      </w:r>
      <w:r>
        <w:rPr>
          <w:rFonts w:ascii="仿宋_GB2312" w:eastAsia="仿宋_GB2312" w:cs="仿宋_GB2312" w:hint="eastAsia"/>
          <w:b/>
          <w:sz w:val="24"/>
          <w:lang/>
        </w:rPr>
        <w:t>：</w:t>
      </w:r>
      <w:r>
        <w:rPr>
          <w:rFonts w:ascii="仿宋_GB2312" w:eastAsia="仿宋_GB2312" w:cs="仿宋_GB2312" w:hint="eastAsia"/>
          <w:sz w:val="24"/>
          <w:lang/>
        </w:rPr>
        <w:t>主要完成人均不超过25人；单位性质分为5类：1.推广单位，2.科研单位，3.大专院校，4.企业，5.其他服务主体。单位所属层级分为5级：1.中央驻陕，2.省属，3.市属，4.县属（含农业经营主体），5.乡镇属。企业的单位所属层级按照注册地所属层级填报。家庭农场、合作社等填写“乡镇属”。</w:t>
      </w:r>
    </w:p>
    <w:p w:rsidR="00612E70" w:rsidRDefault="00612E70" w:rsidP="00612E70">
      <w:pPr>
        <w:rPr>
          <w:rFonts w:ascii="仿宋_GB2312" w:eastAsia="仿宋_GB2312" w:cs="仿宋_GB2312" w:hint="eastAsia"/>
          <w:sz w:val="24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autoSpaceDE w:val="0"/>
        <w:adjustRightInd w:val="0"/>
        <w:ind w:firstLineChars="200" w:firstLine="640"/>
        <w:rPr>
          <w:rFonts w:ascii="黑体" w:eastAsia="黑体" w:hAnsi="宋体" w:cs="黑体" w:hint="eastAsia"/>
          <w:bCs/>
          <w:sz w:val="32"/>
          <w:szCs w:val="32"/>
        </w:rPr>
      </w:pPr>
      <w:bookmarkStart w:id="0" w:name="_Hlk24389445"/>
      <w:r>
        <w:rPr>
          <w:rFonts w:ascii="黑体" w:eastAsia="黑体" w:hAnsi="宋体" w:cs="黑体" w:hint="eastAsia"/>
          <w:bCs/>
          <w:sz w:val="32"/>
          <w:szCs w:val="32"/>
          <w:lang/>
        </w:rPr>
        <w:lastRenderedPageBreak/>
        <w:t>四、主要完成单位汇总表</w:t>
      </w:r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2"/>
        <w:gridCol w:w="5322"/>
        <w:gridCol w:w="1437"/>
        <w:gridCol w:w="1439"/>
      </w:tblGrid>
      <w:tr w:rsidR="00612E70" w:rsidTr="009F53B6">
        <w:trPr>
          <w:trHeight w:val="803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排名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单  位  名  称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单位性质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所属层级</w:t>
            </w: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1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2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3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4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5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6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7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1300"/>
        </w:trPr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/>
              </w:rPr>
              <w:t>8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</w:tbl>
    <w:p w:rsidR="00612E70" w:rsidRDefault="00612E70" w:rsidP="00612E70">
      <w:pPr>
        <w:autoSpaceDE w:val="0"/>
        <w:spacing w:line="400" w:lineRule="exact"/>
        <w:rPr>
          <w:rFonts w:ascii="仿宋_GB2312" w:eastAsia="仿宋_GB2312" w:cs="仿宋_GB2312" w:hint="eastAsia"/>
          <w:sz w:val="24"/>
        </w:rPr>
      </w:pPr>
      <w:r>
        <w:rPr>
          <w:rFonts w:ascii="仿宋_GB2312" w:eastAsia="仿宋_GB2312" w:cs="仿宋_GB2312" w:hint="eastAsia"/>
          <w:sz w:val="24"/>
          <w:lang/>
        </w:rPr>
        <w:t xml:space="preserve">   </w:t>
      </w:r>
      <w:r>
        <w:rPr>
          <w:rFonts w:ascii="黑体" w:eastAsia="黑体" w:hAnsi="宋体" w:cs="黑体" w:hint="eastAsia"/>
          <w:sz w:val="24"/>
          <w:lang/>
        </w:rPr>
        <w:t xml:space="preserve"> </w:t>
      </w:r>
      <w:r>
        <w:rPr>
          <w:rFonts w:ascii="仿宋_GB2312" w:eastAsia="仿宋_GB2312" w:cs="仿宋_GB2312" w:hint="eastAsia"/>
          <w:sz w:val="24"/>
          <w:lang/>
        </w:rPr>
        <w:t>说明：主要完成单位不超过8个单位，单位名称必须为全称（与单位公章保持一致），且具有法人资格；单位性质、所属层级同“主要完成人汇总表”。</w:t>
      </w:r>
    </w:p>
    <w:p w:rsidR="00612E70" w:rsidRDefault="00612E70" w:rsidP="00612E70">
      <w:pPr>
        <w:spacing w:line="600" w:lineRule="exac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/>
        </w:rPr>
        <w:t xml:space="preserve"> </w:t>
      </w:r>
    </w:p>
    <w:p w:rsidR="00612E70" w:rsidRDefault="00612E70" w:rsidP="00612E70">
      <w:pPr>
        <w:autoSpaceDE w:val="0"/>
        <w:ind w:firstLineChars="200" w:firstLine="640"/>
        <w:jc w:val="left"/>
        <w:rPr>
          <w:rFonts w:ascii="黑体" w:eastAsia="黑体" w:hAnsi="宋体" w:cs="黑体" w:hint="eastAsia"/>
          <w:bCs/>
          <w:sz w:val="28"/>
          <w:szCs w:val="28"/>
        </w:rPr>
      </w:pPr>
      <w:r>
        <w:rPr>
          <w:rFonts w:ascii="黑体" w:eastAsia="黑体" w:hAnsi="宋体" w:cs="黑体" w:hint="eastAsia"/>
          <w:bCs/>
          <w:sz w:val="32"/>
          <w:szCs w:val="32"/>
          <w:lang/>
        </w:rPr>
        <w:lastRenderedPageBreak/>
        <w:t xml:space="preserve"> 五、主要完成人情况表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6"/>
        <w:gridCol w:w="1970"/>
        <w:gridCol w:w="1276"/>
        <w:gridCol w:w="1559"/>
        <w:gridCol w:w="1274"/>
        <w:gridCol w:w="1136"/>
      </w:tblGrid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姓  名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排  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职  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专  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性  别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身份证号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身份证正面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身份证背面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手  机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参加项目时的工作单位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3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职  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单位性质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所属层级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现工作单位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职  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单位性质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所属层级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612E70" w:rsidTr="009F53B6">
        <w:trPr>
          <w:trHeight w:val="164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在成果中的作用和创造性贡献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</w:tr>
      <w:tr w:rsidR="00612E70" w:rsidTr="009F53B6">
        <w:trPr>
          <w:trHeight w:val="307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声明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：</w:t>
            </w:r>
          </w:p>
          <w:p w:rsidR="00612E70" w:rsidRDefault="00612E70" w:rsidP="009F53B6">
            <w:pPr>
              <w:spacing w:line="40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本人同意完成人排名，承诺遵守工作纪律，保证所提供的材料真实有效。且不存在违反相关法律法规及侵犯他人知识产权的情形。该奖项是本人本年度所申请的省农技推广奖唯一奖项。如有重复报奖、材料虚假、挂名、“打招呼”等失信或违纪行为，愿意承担相应责任并接受相应处理。如产生争议，保证积极配合调查处理工作。</w:t>
            </w:r>
            <w:r>
              <w:rPr>
                <w:rFonts w:ascii="仿宋_GB2312" w:eastAsia="仿宋_GB2312" w:hAnsi="宋体" w:hint="eastAsia"/>
                <w:szCs w:val="21"/>
                <w:lang/>
              </w:rPr>
              <w:t xml:space="preserve"> </w:t>
            </w:r>
          </w:p>
          <w:p w:rsidR="00612E70" w:rsidRDefault="00612E70" w:rsidP="009F53B6">
            <w:pPr>
              <w:spacing w:line="400" w:lineRule="exact"/>
              <w:ind w:firstLineChars="1700" w:firstLine="357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签名：</w:t>
            </w:r>
          </w:p>
          <w:p w:rsidR="00612E70" w:rsidRDefault="00612E70" w:rsidP="009F53B6">
            <w:pPr>
              <w:spacing w:beforeLines="50" w:line="400" w:lineRule="exact"/>
              <w:ind w:firstLineChars="450" w:firstLine="945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                                    年   月   日</w:t>
            </w:r>
          </w:p>
        </w:tc>
      </w:tr>
      <w:tr w:rsidR="00612E70" w:rsidTr="009F53B6">
        <w:trPr>
          <w:trHeight w:val="266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完成人参加成果时所在单位的意见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rPr>
                <w:rFonts w:ascii="仿宋_GB2312" w:eastAsia="仿宋_GB2312" w:hAnsi="宋体" w:cs="仿宋_GB2312" w:hint="eastAsia"/>
                <w:szCs w:val="21"/>
              </w:rPr>
            </w:pPr>
          </w:p>
          <w:p w:rsidR="00612E70" w:rsidRDefault="00612E70" w:rsidP="009F53B6">
            <w:pPr>
              <w:spacing w:line="400" w:lineRule="exact"/>
              <w:rPr>
                <w:rFonts w:ascii="仿宋_GB2312" w:eastAsia="仿宋_GB2312" w:hAnsi="宋体" w:cs="仿宋_GB2312" w:hint="eastAsia"/>
                <w:szCs w:val="21"/>
              </w:rPr>
            </w:pPr>
          </w:p>
          <w:p w:rsidR="00612E70" w:rsidRDefault="00612E70" w:rsidP="009F53B6">
            <w:pPr>
              <w:spacing w:line="400" w:lineRule="exact"/>
              <w:ind w:firstLineChars="1900" w:firstLine="3990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公章：</w:t>
            </w:r>
          </w:p>
          <w:p w:rsidR="00612E70" w:rsidRDefault="00612E70" w:rsidP="009F53B6">
            <w:pPr>
              <w:spacing w:line="400" w:lineRule="exact"/>
              <w:rPr>
                <w:rFonts w:ascii="仿宋_GB2312" w:eastAsia="仿宋_GB2312" w:hAnsi="宋体" w:cs="仿宋_GB2312" w:hint="eastAsia"/>
                <w:szCs w:val="21"/>
              </w:rPr>
            </w:pPr>
          </w:p>
          <w:p w:rsidR="00612E70" w:rsidRDefault="00612E70" w:rsidP="009F53B6">
            <w:pPr>
              <w:spacing w:line="400" w:lineRule="exact"/>
              <w:rPr>
                <w:rFonts w:ascii="仿宋_GB2312" w:eastAsia="仿宋_GB2312" w:hAnsi="宋体" w:cs="仿宋_GB2312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                                 年   月   日</w:t>
            </w:r>
          </w:p>
        </w:tc>
      </w:tr>
    </w:tbl>
    <w:p w:rsidR="00612E70" w:rsidRDefault="00612E70" w:rsidP="00612E70">
      <w:pPr>
        <w:spacing w:line="400" w:lineRule="exact"/>
        <w:jc w:val="left"/>
        <w:rPr>
          <w:rFonts w:ascii="宋体" w:hAnsi="宋体" w:cs="宋体" w:hint="eastAsia"/>
          <w:sz w:val="24"/>
        </w:rPr>
      </w:pPr>
      <w:r>
        <w:rPr>
          <w:rFonts w:ascii="仿宋_GB2312" w:eastAsia="仿宋_GB2312" w:cs="仿宋_GB2312" w:hint="eastAsia"/>
          <w:sz w:val="24"/>
          <w:lang/>
        </w:rPr>
        <w:t xml:space="preserve">    说明：无本人签字和单位公章无效。</w:t>
      </w:r>
    </w:p>
    <w:p w:rsidR="00612E70" w:rsidRDefault="00612E70" w:rsidP="00612E70">
      <w:pPr>
        <w:rPr>
          <w:rFonts w:ascii="宋体" w:hAnsi="宋体" w:cs="宋体" w:hint="eastAsia"/>
          <w:kern w:val="0"/>
          <w:sz w:val="32"/>
          <w:szCs w:val="32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autoSpaceDE w:val="0"/>
        <w:ind w:firstLineChars="200" w:firstLine="640"/>
        <w:rPr>
          <w:rFonts w:ascii="黑体" w:eastAsia="黑体" w:hAnsi="宋体" w:cs="黑体" w:hint="eastAsia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  <w:lang/>
        </w:rPr>
        <w:lastRenderedPageBreak/>
        <w:t>六、主要完成单位情况表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6750"/>
      </w:tblGrid>
      <w:tr w:rsidR="00612E70" w:rsidTr="009F53B6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bCs/>
                <w:szCs w:val="21"/>
              </w:rPr>
            </w:pPr>
            <w:r>
              <w:rPr>
                <w:rFonts w:ascii="黑体" w:eastAsia="黑体" w:hAnsi="宋体" w:cs="黑体" w:hint="eastAsia"/>
                <w:bCs/>
                <w:szCs w:val="21"/>
                <w:lang/>
              </w:rPr>
              <w:t>排    名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bCs/>
                <w:szCs w:val="21"/>
              </w:rPr>
            </w:pPr>
          </w:p>
        </w:tc>
      </w:tr>
      <w:tr w:rsidR="00612E70" w:rsidTr="009F53B6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bCs/>
                <w:szCs w:val="21"/>
              </w:rPr>
            </w:pPr>
            <w:r>
              <w:rPr>
                <w:rFonts w:ascii="黑体" w:eastAsia="黑体" w:hAnsi="宋体" w:cs="黑体" w:hint="eastAsia"/>
                <w:bCs/>
                <w:szCs w:val="21"/>
                <w:lang/>
              </w:rPr>
              <w:t>单位名称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bCs/>
                <w:szCs w:val="21"/>
              </w:rPr>
            </w:pPr>
          </w:p>
        </w:tc>
      </w:tr>
      <w:tr w:rsidR="00612E70" w:rsidTr="009F53B6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bCs/>
                <w:szCs w:val="21"/>
              </w:rPr>
            </w:pPr>
            <w:r>
              <w:rPr>
                <w:rFonts w:ascii="黑体" w:eastAsia="黑体" w:hAnsi="宋体" w:cs="黑体" w:hint="eastAsia"/>
                <w:bCs/>
                <w:szCs w:val="21"/>
                <w:lang/>
              </w:rPr>
              <w:t>单位性质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bCs/>
                <w:szCs w:val="21"/>
              </w:rPr>
            </w:pPr>
          </w:p>
        </w:tc>
      </w:tr>
      <w:tr w:rsidR="00612E70" w:rsidTr="009F53B6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bCs/>
                <w:szCs w:val="21"/>
              </w:rPr>
            </w:pPr>
            <w:r>
              <w:rPr>
                <w:rFonts w:ascii="黑体" w:eastAsia="黑体" w:hAnsi="宋体" w:cs="黑体" w:hint="eastAsia"/>
                <w:bCs/>
                <w:szCs w:val="21"/>
                <w:lang/>
              </w:rPr>
              <w:t>单位所属层级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仿宋_GB2312" w:eastAsia="仿宋_GB2312" w:cs="仿宋_GB2312" w:hint="eastAsia"/>
                <w:bCs/>
                <w:szCs w:val="21"/>
              </w:rPr>
            </w:pPr>
          </w:p>
        </w:tc>
      </w:tr>
      <w:tr w:rsidR="00612E70" w:rsidTr="009F53B6">
        <w:trPr>
          <w:trHeight w:val="451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bCs/>
                <w:szCs w:val="21"/>
              </w:rPr>
            </w:pPr>
            <w:r>
              <w:rPr>
                <w:rFonts w:ascii="黑体" w:eastAsia="黑体" w:hAnsi="宋体" w:cs="黑体" w:hint="eastAsia"/>
                <w:bCs/>
                <w:szCs w:val="21"/>
                <w:lang/>
              </w:rPr>
              <w:t>本单位在成果中的</w:t>
            </w:r>
          </w:p>
          <w:p w:rsidR="00612E70" w:rsidRDefault="00612E70" w:rsidP="009F53B6">
            <w:pPr>
              <w:spacing w:line="400" w:lineRule="exact"/>
              <w:jc w:val="center"/>
              <w:rPr>
                <w:rFonts w:ascii="黑体" w:eastAsia="黑体" w:hAnsi="宋体" w:cs="黑体" w:hint="eastAsia"/>
                <w:bCs/>
                <w:szCs w:val="21"/>
              </w:rPr>
            </w:pPr>
            <w:r>
              <w:rPr>
                <w:rFonts w:ascii="黑体" w:eastAsia="黑体" w:hAnsi="宋体" w:cs="黑体" w:hint="eastAsia"/>
                <w:bCs/>
                <w:szCs w:val="21"/>
                <w:lang/>
              </w:rPr>
              <w:t>主要贡献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00" w:lineRule="exact"/>
              <w:rPr>
                <w:rFonts w:ascii="仿宋_GB2312" w:eastAsia="仿宋_GB2312" w:cs="仿宋_GB2312" w:hint="eastAsia"/>
                <w:bCs/>
                <w:szCs w:val="21"/>
              </w:rPr>
            </w:pPr>
          </w:p>
        </w:tc>
      </w:tr>
      <w:tr w:rsidR="00612E70" w:rsidTr="009F53B6">
        <w:trPr>
          <w:trHeight w:val="451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70" w:rsidRDefault="00612E70" w:rsidP="009F53B6">
            <w:pPr>
              <w:spacing w:line="400" w:lineRule="exact"/>
              <w:rPr>
                <w:rFonts w:ascii="黑体" w:eastAsia="黑体" w:hAnsi="宋体" w:cs="黑体" w:hint="eastAsia"/>
                <w:bCs/>
                <w:szCs w:val="21"/>
              </w:rPr>
            </w:pPr>
            <w:r>
              <w:rPr>
                <w:rFonts w:ascii="黑体" w:eastAsia="黑体" w:hAnsi="宋体" w:cs="黑体" w:hint="eastAsia"/>
                <w:bCs/>
                <w:szCs w:val="21"/>
                <w:lang/>
              </w:rPr>
              <w:t>声明：</w:t>
            </w:r>
          </w:p>
          <w:p w:rsidR="00612E70" w:rsidRDefault="00612E70" w:rsidP="009F53B6">
            <w:pPr>
              <w:spacing w:line="400" w:lineRule="exact"/>
              <w:ind w:firstLineChars="200" w:firstLine="44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hAnsi="宋体"/>
                <w:sz w:val="22"/>
                <w:szCs w:val="22"/>
                <w:lang/>
              </w:rPr>
              <w:t xml:space="preserve"> </w:t>
            </w:r>
            <w:r>
              <w:rPr>
                <w:rFonts w:ascii="仿宋_GB2312" w:eastAsia="仿宋_GB2312" w:cs="仿宋_GB2312" w:hint="eastAsia"/>
                <w:bCs/>
                <w:szCs w:val="21"/>
                <w:lang/>
              </w:rPr>
              <w:t>本单位具有法人资格，同意排名顺序，承诺遵守工作纪律，保证所提供的材料真实有效，且不存在任何违反相关法律法规及侵犯他人知识产权的情形。如有材料虚假等失信或违纪行为，愿意承担相应责任并接受相应处理。如产生争议，保证积极配合调查处理工作。</w:t>
            </w:r>
          </w:p>
          <w:p w:rsidR="00612E70" w:rsidRDefault="00612E70" w:rsidP="009F53B6">
            <w:pPr>
              <w:spacing w:line="400" w:lineRule="exact"/>
              <w:ind w:firstLineChars="200" w:firstLine="420"/>
              <w:rPr>
                <w:rFonts w:ascii="仿宋_GB2312" w:eastAsia="仿宋_GB2312" w:cs="仿宋_GB2312" w:hint="eastAsia"/>
                <w:bCs/>
                <w:szCs w:val="21"/>
              </w:rPr>
            </w:pPr>
          </w:p>
          <w:p w:rsidR="00612E70" w:rsidRDefault="00612E70" w:rsidP="009F53B6">
            <w:pPr>
              <w:spacing w:line="400" w:lineRule="exact"/>
              <w:ind w:firstLineChars="950" w:firstLine="1995"/>
              <w:rPr>
                <w:rFonts w:ascii="仿宋_GB2312" w:eastAsia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szCs w:val="21"/>
                <w:lang/>
              </w:rPr>
              <w:t>法人代表（签名）：</w:t>
            </w:r>
          </w:p>
          <w:p w:rsidR="00612E70" w:rsidRDefault="00612E70" w:rsidP="009F53B6">
            <w:pPr>
              <w:spacing w:line="400" w:lineRule="exact"/>
              <w:ind w:firstLineChars="950" w:firstLine="1995"/>
              <w:rPr>
                <w:rFonts w:ascii="仿宋_GB2312" w:eastAsia="仿宋_GB2312" w:cs="仿宋_GB2312" w:hint="eastAsia"/>
                <w:bCs/>
                <w:szCs w:val="21"/>
              </w:rPr>
            </w:pPr>
          </w:p>
          <w:p w:rsidR="00612E70" w:rsidRDefault="00612E70" w:rsidP="009F53B6">
            <w:pPr>
              <w:spacing w:line="400" w:lineRule="exact"/>
              <w:rPr>
                <w:rFonts w:ascii="仿宋_GB2312" w:eastAsia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szCs w:val="21"/>
                <w:lang/>
              </w:rPr>
              <w:t xml:space="preserve">                   单    位（盖章）：</w:t>
            </w:r>
          </w:p>
          <w:p w:rsidR="00612E70" w:rsidRDefault="00612E70" w:rsidP="009F53B6">
            <w:pPr>
              <w:spacing w:line="400" w:lineRule="exact"/>
              <w:rPr>
                <w:rFonts w:ascii="仿宋_GB2312" w:eastAsia="仿宋_GB2312" w:cs="仿宋_GB2312" w:hint="eastAsia"/>
                <w:bCs/>
                <w:szCs w:val="21"/>
              </w:rPr>
            </w:pPr>
          </w:p>
          <w:p w:rsidR="00612E70" w:rsidRDefault="00612E70" w:rsidP="009F53B6">
            <w:pPr>
              <w:spacing w:line="400" w:lineRule="exact"/>
              <w:rPr>
                <w:rFonts w:ascii="仿宋_GB2312" w:eastAsia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szCs w:val="21"/>
                <w:lang/>
              </w:rPr>
              <w:t xml:space="preserve">                                                    年   月   日</w:t>
            </w:r>
          </w:p>
        </w:tc>
      </w:tr>
    </w:tbl>
    <w:p w:rsidR="00612E70" w:rsidRDefault="00612E70" w:rsidP="00612E70">
      <w:pPr>
        <w:rPr>
          <w:rFonts w:ascii="仿宋_GB2312" w:eastAsia="仿宋_GB2312" w:cs="仿宋_GB2312" w:hint="eastAsia"/>
          <w:sz w:val="24"/>
        </w:rPr>
      </w:pPr>
      <w:r>
        <w:rPr>
          <w:rFonts w:ascii="仿宋_GB2312" w:eastAsia="仿宋_GB2312" w:cs="仿宋_GB2312" w:hint="eastAsia"/>
          <w:szCs w:val="21"/>
          <w:lang/>
        </w:rPr>
        <w:t xml:space="preserve"> </w:t>
      </w:r>
      <w:r>
        <w:rPr>
          <w:rFonts w:ascii="仿宋_GB2312" w:eastAsia="仿宋_GB2312" w:cs="仿宋_GB2312" w:hint="eastAsia"/>
          <w:sz w:val="24"/>
          <w:lang/>
        </w:rPr>
        <w:t>说明：无法人代表签字和单位公章无效。</w:t>
      </w:r>
    </w:p>
    <w:p w:rsidR="00612E70" w:rsidRDefault="00612E70" w:rsidP="00612E70">
      <w:pPr>
        <w:rPr>
          <w:rFonts w:ascii="宋体" w:hAnsi="宋体" w:cs="宋体" w:hint="eastAsia"/>
          <w:kern w:val="0"/>
          <w:sz w:val="24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黑体" w:eastAsia="黑体" w:cs="黑体" w:hint="eastAsia"/>
          <w:bCs/>
          <w:kern w:val="2"/>
          <w:sz w:val="32"/>
          <w:szCs w:val="32"/>
        </w:rPr>
      </w:pPr>
      <w:r>
        <w:rPr>
          <w:rFonts w:ascii="黑体" w:eastAsia="黑体" w:cs="黑体" w:hint="eastAsia"/>
          <w:bCs/>
          <w:kern w:val="2"/>
          <w:sz w:val="32"/>
          <w:szCs w:val="32"/>
          <w:lang/>
        </w:rPr>
        <w:lastRenderedPageBreak/>
        <w:t>七、主要完成人合作关系情况</w:t>
      </w:r>
    </w:p>
    <w:tbl>
      <w:tblPr>
        <w:tblW w:w="93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050"/>
        <w:gridCol w:w="1737"/>
        <w:gridCol w:w="1460"/>
        <w:gridCol w:w="1700"/>
        <w:gridCol w:w="1900"/>
        <w:gridCol w:w="1537"/>
      </w:tblGrid>
      <w:tr w:rsidR="00612E70" w:rsidTr="009F53B6">
        <w:trPr>
          <w:trHeight w:val="505"/>
          <w:jc w:val="center"/>
        </w:trPr>
        <w:tc>
          <w:tcPr>
            <w:tcW w:w="9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rPr>
                <w:rFonts w:ascii="Times New Roman" w:hAnsi="Courier New"/>
                <w:b/>
                <w:kern w:val="2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主要完成人合作关系情况表</w:t>
            </w:r>
          </w:p>
        </w:tc>
      </w:tr>
      <w:tr w:rsidR="00612E70" w:rsidTr="009F53B6">
        <w:trPr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黑体" w:eastAsia="黑体" w:cs="黑体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序号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黑体" w:eastAsia="黑体" w:cs="黑体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合作方式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黑体" w:eastAsia="黑体" w:cs="黑体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合作者/项目排名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黑体" w:eastAsia="黑体" w:cs="黑体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合作时间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黑体" w:eastAsia="黑体" w:cs="黑体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合作成果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黑体" w:eastAsia="黑体" w:cs="黑体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证明材料</w:t>
            </w:r>
          </w:p>
        </w:tc>
      </w:tr>
      <w:tr w:rsidR="00612E70" w:rsidTr="009F53B6">
        <w:trPr>
          <w:trHeight w:val="347"/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</w:tr>
      <w:tr w:rsidR="00612E70" w:rsidTr="009F53B6">
        <w:trPr>
          <w:trHeight w:val="347"/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</w:tr>
      <w:tr w:rsidR="00612E70" w:rsidTr="009F53B6">
        <w:trPr>
          <w:trHeight w:val="347"/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</w:tr>
      <w:tr w:rsidR="00612E70" w:rsidTr="009F53B6">
        <w:trPr>
          <w:trHeight w:val="347"/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</w:tr>
      <w:tr w:rsidR="00612E70" w:rsidTr="009F53B6">
        <w:trPr>
          <w:trHeight w:val="347"/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</w:tr>
      <w:tr w:rsidR="00612E70" w:rsidTr="009F53B6">
        <w:trPr>
          <w:trHeight w:val="347"/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</w:tr>
      <w:tr w:rsidR="00612E70" w:rsidTr="009F53B6">
        <w:trPr>
          <w:trHeight w:val="347"/>
          <w:jc w:val="center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Courier New"/>
                <w:b/>
                <w:kern w:val="2"/>
                <w:highlight w:val="yellow"/>
              </w:rPr>
            </w:pPr>
          </w:p>
        </w:tc>
      </w:tr>
      <w:tr w:rsidR="00612E70" w:rsidTr="009F53B6">
        <w:trPr>
          <w:trHeight w:val="8050"/>
          <w:jc w:val="center"/>
        </w:trPr>
        <w:tc>
          <w:tcPr>
            <w:tcW w:w="9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2E70" w:rsidRDefault="00612E70" w:rsidP="009F53B6">
            <w:pPr>
              <w:pStyle w:val="a3"/>
              <w:widowControl w:val="0"/>
              <w:autoSpaceDE w:val="0"/>
              <w:adjustRightInd w:val="0"/>
              <w:snapToGrid w:val="0"/>
              <w:spacing w:before="0" w:beforeAutospacing="0" w:after="0" w:afterAutospacing="0" w:line="400" w:lineRule="exact"/>
              <w:rPr>
                <w:rFonts w:ascii="黑体" w:eastAsia="黑体" w:cs="黑体" w:hint="eastAsia"/>
                <w:bCs/>
                <w:kern w:val="2"/>
                <w:sz w:val="21"/>
                <w:szCs w:val="21"/>
              </w:rPr>
            </w:pPr>
            <w:r>
              <w:rPr>
                <w:rFonts w:ascii="黑体" w:eastAsia="黑体" w:cs="黑体" w:hint="eastAsia"/>
                <w:bCs/>
                <w:kern w:val="2"/>
                <w:sz w:val="21"/>
                <w:szCs w:val="21"/>
                <w:lang/>
              </w:rPr>
              <w:t>完成人合作关系说明（限1000字）</w:t>
            </w:r>
          </w:p>
          <w:p w:rsidR="00612E70" w:rsidRDefault="00612E70" w:rsidP="009F53B6">
            <w:pPr>
              <w:autoSpaceDE w:val="0"/>
              <w:spacing w:line="400" w:lineRule="exact"/>
              <w:rPr>
                <w:b/>
                <w:sz w:val="24"/>
              </w:rPr>
            </w:pPr>
          </w:p>
        </w:tc>
      </w:tr>
    </w:tbl>
    <w:p w:rsidR="00612E70" w:rsidRDefault="00612E70" w:rsidP="00612E70">
      <w:pPr>
        <w:spacing w:line="100" w:lineRule="exact"/>
        <w:rPr>
          <w:szCs w:val="21"/>
        </w:rPr>
      </w:pPr>
      <w:r>
        <w:rPr>
          <w:szCs w:val="21"/>
          <w:lang/>
        </w:rPr>
        <w:t xml:space="preserve"> </w:t>
      </w:r>
    </w:p>
    <w:p w:rsidR="00612E70" w:rsidRDefault="00612E70" w:rsidP="00612E70">
      <w:pPr>
        <w:rPr>
          <w:szCs w:val="21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612E70" w:rsidRDefault="00612E70" w:rsidP="00612E70">
      <w:pPr>
        <w:autoSpaceDE w:val="0"/>
        <w:ind w:firstLineChars="200" w:firstLine="640"/>
        <w:rPr>
          <w:rFonts w:ascii="黑体" w:eastAsia="黑体" w:hAnsi="宋体" w:cs="黑体" w:hint="eastAsia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  <w:lang/>
        </w:rPr>
        <w:lastRenderedPageBreak/>
        <w:t>八、申报意见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7534"/>
      </w:tblGrid>
      <w:tr w:rsidR="00612E70" w:rsidTr="009F53B6">
        <w:trPr>
          <w:trHeight w:val="43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第一完成</w:t>
            </w:r>
          </w:p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单位申报</w:t>
            </w:r>
          </w:p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意</w:t>
            </w:r>
            <w:r>
              <w:rPr>
                <w:rFonts w:ascii="黑体" w:eastAsia="黑体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szCs w:val="21"/>
                <w:lang/>
              </w:rPr>
              <w:t xml:space="preserve"> 见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70" w:rsidRDefault="00612E70" w:rsidP="009F53B6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（说明申报理由、等级等）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                        </w:t>
            </w:r>
          </w:p>
          <w:p w:rsidR="00612E70" w:rsidRDefault="00612E70" w:rsidP="009F53B6">
            <w:pPr>
              <w:spacing w:line="440" w:lineRule="exact"/>
              <w:ind w:firstLineChars="986" w:firstLine="2071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spacing w:line="440" w:lineRule="exact"/>
              <w:ind w:firstLineChars="986" w:firstLine="2071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负责人签字：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                  </w:t>
            </w:r>
          </w:p>
          <w:p w:rsidR="00612E70" w:rsidRDefault="00612E70" w:rsidP="009F53B6">
            <w:pPr>
              <w:spacing w:line="44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spacing w:line="440" w:lineRule="exact"/>
              <w:ind w:firstLineChars="1800" w:firstLine="378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公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章</w:t>
            </w:r>
          </w:p>
          <w:p w:rsidR="00612E70" w:rsidRDefault="00612E70" w:rsidP="009F53B6">
            <w:pPr>
              <w:spacing w:line="440" w:lineRule="exact"/>
              <w:ind w:firstLineChars="2000" w:firstLine="420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月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日</w:t>
            </w:r>
          </w:p>
        </w:tc>
      </w:tr>
      <w:tr w:rsidR="00612E70" w:rsidTr="009F53B6">
        <w:trPr>
          <w:trHeight w:val="380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市级主管</w:t>
            </w:r>
          </w:p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部门审核</w:t>
            </w:r>
          </w:p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意</w:t>
            </w:r>
            <w:r>
              <w:rPr>
                <w:rFonts w:ascii="黑体" w:eastAsia="黑体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szCs w:val="21"/>
                <w:lang/>
              </w:rPr>
              <w:t xml:space="preserve"> 见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ind w:firstLine="564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ind w:firstLine="564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ind w:firstLine="564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400" w:lineRule="exact"/>
              <w:ind w:firstLineChars="2100" w:firstLine="441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公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章</w:t>
            </w:r>
          </w:p>
          <w:p w:rsidR="00612E70" w:rsidRDefault="00612E70" w:rsidP="009F53B6">
            <w:pPr>
              <w:autoSpaceDE w:val="0"/>
              <w:spacing w:line="400" w:lineRule="exact"/>
              <w:ind w:firstLineChars="1979" w:firstLine="4156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月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日</w:t>
            </w:r>
          </w:p>
        </w:tc>
      </w:tr>
      <w:tr w:rsidR="00612E70" w:rsidTr="009F53B6">
        <w:trPr>
          <w:trHeight w:val="435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省级主管</w:t>
            </w:r>
          </w:p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部门审核</w:t>
            </w:r>
          </w:p>
          <w:p w:rsidR="00612E70" w:rsidRDefault="00612E70" w:rsidP="009F53B6">
            <w:pPr>
              <w:spacing w:line="480" w:lineRule="exact"/>
              <w:jc w:val="center"/>
              <w:rPr>
                <w:rFonts w:ascii="黑体" w:eastAsia="黑体" w:hAnsi="宋体" w:cs="宋体" w:hint="eastAsia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  <w:lang/>
              </w:rPr>
              <w:t>意</w:t>
            </w:r>
            <w:r>
              <w:rPr>
                <w:rFonts w:ascii="黑体" w:eastAsia="黑体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szCs w:val="21"/>
                <w:lang/>
              </w:rPr>
              <w:t xml:space="preserve"> 见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200" w:lineRule="exact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</w:p>
          <w:p w:rsidR="00612E70" w:rsidRDefault="00612E70" w:rsidP="009F53B6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                   公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章</w:t>
            </w:r>
          </w:p>
          <w:p w:rsidR="00612E70" w:rsidRDefault="00612E70" w:rsidP="009F53B6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                    年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月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Cs w:val="21"/>
                <w:lang/>
              </w:rPr>
              <w:t xml:space="preserve">                                               </w:t>
            </w:r>
          </w:p>
        </w:tc>
      </w:tr>
    </w:tbl>
    <w:p w:rsidR="00612E70" w:rsidRDefault="00612E70" w:rsidP="00612E70">
      <w:pPr>
        <w:rPr>
          <w:rFonts w:ascii="仿宋_GB2312" w:eastAsia="仿宋_GB2312" w:cs="仿宋_GB2312" w:hint="eastAsia"/>
          <w:kern w:val="0"/>
          <w:sz w:val="32"/>
          <w:szCs w:val="32"/>
        </w:rPr>
        <w:sectPr w:rsidR="00612E70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9E7596" w:rsidRDefault="009E7596"/>
    <w:sectPr w:rsidR="009E7596" w:rsidSect="009E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2E70"/>
    <w:rsid w:val="00612E70"/>
    <w:rsid w:val="009E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12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2E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12E7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612E70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516</Words>
  <Characters>2947</Characters>
  <Application>Microsoft Office Word</Application>
  <DocSecurity>0</DocSecurity>
  <Lines>24</Lines>
  <Paragraphs>6</Paragraphs>
  <ScaleCrop>false</ScaleCrop>
  <Company>微软中国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2026-01-05T01:10:00Z</dcterms:created>
  <dcterms:modified xsi:type="dcterms:W3CDTF">2026-01-05T01:10:00Z</dcterms:modified>
</cp:coreProperties>
</file>